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default"/>
        </w:rPr>
      </w:pPr>
      <w:r>
        <w:t>工学部2022暑期第二课堂活动设计方案</w:t>
      </w:r>
    </w:p>
    <w:p>
      <w:pPr>
        <w:pStyle w:val="6"/>
        <w:widowControl/>
        <w:wordWrap w:val="0"/>
        <w:spacing w:before="450" w:beforeAutospacing="0" w:after="150" w:afterAutospacing="0" w:line="360" w:lineRule="atLeast"/>
        <w:ind w:firstLine="480"/>
      </w:pPr>
      <w:r>
        <w:rPr>
          <w:rFonts w:hint="eastAsia" w:ascii="宋体" w:hAnsi="宋体" w:eastAsia="宋体" w:cs="宋体"/>
          <w:kern w:val="2"/>
          <w:sz w:val="28"/>
          <w:szCs w:val="28"/>
        </w:rPr>
        <w:t>工学部2</w:t>
      </w:r>
      <w:r>
        <w:rPr>
          <w:rFonts w:ascii="宋体" w:hAnsi="宋体" w:eastAsia="宋体" w:cs="宋体"/>
          <w:kern w:val="2"/>
          <w:sz w:val="28"/>
          <w:szCs w:val="28"/>
        </w:rPr>
        <w:t>022</w:t>
      </w:r>
      <w:r>
        <w:rPr>
          <w:rFonts w:hint="eastAsia" w:ascii="宋体" w:hAnsi="宋体" w:eastAsia="宋体" w:cs="宋体"/>
          <w:kern w:val="2"/>
          <w:sz w:val="28"/>
          <w:szCs w:val="28"/>
        </w:rPr>
        <w:t>年暑期线上第二课</w:t>
      </w:r>
      <w:r>
        <w:rPr>
          <w:rFonts w:hint="eastAsia" w:ascii="宋体" w:hAnsi="宋体" w:eastAsia="宋体" w:cs="宋体"/>
          <w:kern w:val="2"/>
          <w:sz w:val="28"/>
          <w:szCs w:val="28"/>
          <w:lang w:val="en-US" w:eastAsia="zh-CN"/>
        </w:rPr>
        <w:t>堂</w:t>
      </w:r>
      <w:bookmarkStart w:id="3" w:name="_GoBack"/>
      <w:bookmarkEnd w:id="3"/>
      <w:r>
        <w:rPr>
          <w:rFonts w:hint="eastAsia" w:ascii="宋体" w:hAnsi="宋体" w:eastAsia="宋体" w:cs="宋体"/>
          <w:kern w:val="2"/>
          <w:sz w:val="28"/>
          <w:szCs w:val="28"/>
        </w:rPr>
        <w:t>活动面向</w:t>
      </w:r>
      <w:r>
        <w:rPr>
          <w:rFonts w:ascii="宋体" w:hAnsi="宋体" w:eastAsia="宋体" w:cs="宋体"/>
          <w:kern w:val="2"/>
          <w:sz w:val="28"/>
          <w:szCs w:val="28"/>
        </w:rPr>
        <w:t>2019</w:t>
      </w:r>
      <w:r>
        <w:rPr>
          <w:rFonts w:hint="eastAsia" w:ascii="宋体" w:hAnsi="宋体" w:eastAsia="宋体" w:cs="宋体"/>
          <w:kern w:val="2"/>
          <w:sz w:val="28"/>
          <w:szCs w:val="28"/>
        </w:rPr>
        <w:t>、2</w:t>
      </w:r>
      <w:r>
        <w:rPr>
          <w:rFonts w:ascii="宋体" w:hAnsi="宋体" w:eastAsia="宋体" w:cs="宋体"/>
          <w:kern w:val="2"/>
          <w:sz w:val="28"/>
          <w:szCs w:val="28"/>
        </w:rPr>
        <w:t>020</w:t>
      </w:r>
      <w:r>
        <w:rPr>
          <w:rFonts w:hint="eastAsia" w:ascii="宋体" w:hAnsi="宋体" w:eastAsia="宋体" w:cs="宋体"/>
          <w:kern w:val="2"/>
          <w:sz w:val="28"/>
          <w:szCs w:val="28"/>
        </w:rPr>
        <w:t>、2</w:t>
      </w:r>
      <w:r>
        <w:rPr>
          <w:rFonts w:ascii="宋体" w:hAnsi="宋体" w:eastAsia="宋体" w:cs="宋体"/>
          <w:kern w:val="2"/>
          <w:sz w:val="28"/>
          <w:szCs w:val="28"/>
        </w:rPr>
        <w:t>021</w:t>
      </w:r>
      <w:r>
        <w:rPr>
          <w:rFonts w:hint="eastAsia" w:ascii="宋体" w:hAnsi="宋体" w:eastAsia="宋体" w:cs="宋体"/>
          <w:kern w:val="2"/>
          <w:sz w:val="28"/>
          <w:szCs w:val="28"/>
        </w:rPr>
        <w:t>级全体同学进行开展，工学部“第二课堂”活动组相关老师和各班辅导员指导各班级开展相关工作。</w:t>
      </w:r>
    </w:p>
    <w:p>
      <w:pPr>
        <w:numPr>
          <w:ilvl w:val="0"/>
          <w:numId w:val="1"/>
        </w:numPr>
        <w:rPr>
          <w:rFonts w:ascii="宋体" w:hAnsi="宋体" w:eastAsia="宋体" w:cs="宋体"/>
          <w:b/>
          <w:bCs/>
          <w:sz w:val="32"/>
          <w:szCs w:val="32"/>
        </w:rPr>
      </w:pPr>
      <w:r>
        <w:rPr>
          <w:rFonts w:hint="eastAsia" w:ascii="宋体" w:hAnsi="宋体" w:eastAsia="宋体" w:cs="宋体"/>
          <w:b/>
          <w:bCs/>
          <w:sz w:val="32"/>
          <w:szCs w:val="32"/>
        </w:rPr>
        <w:t>2021级各班C语言集训队在线打卡（1分，辅导员督促安排）</w:t>
      </w:r>
    </w:p>
    <w:p>
      <w:pPr>
        <w:ind w:firstLine="570"/>
        <w:rPr>
          <w:rFonts w:ascii="宋体" w:hAnsi="宋体" w:eastAsia="宋体" w:cs="宋体"/>
          <w:sz w:val="28"/>
          <w:szCs w:val="28"/>
        </w:rPr>
      </w:pPr>
      <w:r>
        <w:rPr>
          <w:rFonts w:hint="eastAsia" w:ascii="宋体" w:hAnsi="宋体" w:eastAsia="宋体" w:cs="宋体"/>
          <w:b/>
          <w:bCs/>
          <w:sz w:val="28"/>
          <w:szCs w:val="28"/>
        </w:rPr>
        <w:t>实施方案：</w:t>
      </w:r>
      <w:r>
        <w:rPr>
          <w:rFonts w:hint="eastAsia" w:ascii="宋体" w:hAnsi="宋体" w:eastAsia="宋体" w:cs="宋体"/>
          <w:sz w:val="28"/>
          <w:szCs w:val="28"/>
        </w:rPr>
        <w:t>2</w:t>
      </w:r>
      <w:r>
        <w:rPr>
          <w:rFonts w:ascii="宋体" w:hAnsi="宋体" w:eastAsia="宋体" w:cs="宋体"/>
          <w:sz w:val="28"/>
          <w:szCs w:val="28"/>
        </w:rPr>
        <w:t>0</w:t>
      </w:r>
      <w:r>
        <w:rPr>
          <w:rFonts w:hint="eastAsia" w:ascii="宋体" w:hAnsi="宋体" w:eastAsia="宋体" w:cs="宋体"/>
          <w:sz w:val="28"/>
          <w:szCs w:val="28"/>
        </w:rPr>
        <w:t>2</w:t>
      </w:r>
      <w:r>
        <w:rPr>
          <w:rFonts w:ascii="宋体" w:hAnsi="宋体" w:eastAsia="宋体" w:cs="宋体"/>
          <w:sz w:val="28"/>
          <w:szCs w:val="28"/>
        </w:rPr>
        <w:t>1</w:t>
      </w:r>
      <w:r>
        <w:rPr>
          <w:rFonts w:hint="eastAsia" w:ascii="宋体" w:hAnsi="宋体" w:eastAsia="宋体" w:cs="宋体"/>
          <w:sz w:val="28"/>
          <w:szCs w:val="28"/>
        </w:rPr>
        <w:t>级各班C语言成绩好的同学立集训队，对PTA平台题目集“</w:t>
      </w:r>
      <w:r>
        <w:rPr>
          <w:rFonts w:ascii="Segoe UI" w:hAnsi="Segoe UI" w:cs="Segoe UI"/>
          <w:color w:val="1A1A1A"/>
          <w:sz w:val="30"/>
          <w:szCs w:val="30"/>
          <w:shd w:val="clear" w:color="auto" w:fill="FFFFFF"/>
        </w:rPr>
        <w:t>基础编程题目集</w:t>
      </w:r>
      <w:r>
        <w:rPr>
          <w:rFonts w:hint="eastAsia" w:ascii="宋体" w:hAnsi="宋体" w:eastAsia="宋体" w:cs="宋体"/>
          <w:sz w:val="28"/>
          <w:szCs w:val="28"/>
        </w:rPr>
        <w:t>”、“</w:t>
      </w:r>
      <w:r>
        <w:rPr>
          <w:rFonts w:ascii="Segoe UI" w:hAnsi="Segoe UI" w:cs="Segoe UI"/>
          <w:color w:val="1A1A1A"/>
          <w:sz w:val="30"/>
          <w:szCs w:val="30"/>
          <w:shd w:val="clear" w:color="auto" w:fill="FFFFFF"/>
        </w:rPr>
        <w:t>团体程序设计天梯赛-练习集</w:t>
      </w:r>
      <w:r>
        <w:rPr>
          <w:rFonts w:hint="eastAsia" w:ascii="宋体" w:hAnsi="宋体" w:eastAsia="宋体" w:cs="宋体"/>
          <w:sz w:val="28"/>
          <w:szCs w:val="28"/>
        </w:rPr>
        <w:t>”共计2</w:t>
      </w:r>
      <w:r>
        <w:rPr>
          <w:rFonts w:ascii="宋体" w:hAnsi="宋体" w:eastAsia="宋体" w:cs="宋体"/>
          <w:sz w:val="28"/>
          <w:szCs w:val="28"/>
        </w:rPr>
        <w:t>16</w:t>
      </w:r>
      <w:r>
        <w:rPr>
          <w:rFonts w:hint="eastAsia" w:ascii="宋体" w:hAnsi="宋体" w:eastAsia="宋体" w:cs="宋体"/>
          <w:sz w:val="28"/>
          <w:szCs w:val="28"/>
        </w:rPr>
        <w:t>个编程题，开展每周打卡活动。每班确定组长</w:t>
      </w:r>
      <w:r>
        <w:rPr>
          <w:rFonts w:ascii="宋体" w:hAnsi="宋体" w:eastAsia="宋体" w:cs="宋体"/>
          <w:sz w:val="28"/>
          <w:szCs w:val="28"/>
        </w:rPr>
        <w:t>1</w:t>
      </w:r>
      <w:r>
        <w:rPr>
          <w:rFonts w:hint="eastAsia" w:ascii="宋体" w:hAnsi="宋体" w:eastAsia="宋体" w:cs="宋体"/>
          <w:sz w:val="28"/>
          <w:szCs w:val="28"/>
        </w:rPr>
        <w:t>名，负责发布打卡题目，提醒大家提交打卡记录并做好登记。打卡题目视难易程度每周5</w:t>
      </w:r>
      <w:r>
        <w:rPr>
          <w:rFonts w:ascii="宋体" w:hAnsi="宋体" w:eastAsia="宋体" w:cs="宋体"/>
          <w:sz w:val="28"/>
          <w:szCs w:val="28"/>
        </w:rPr>
        <w:t>-10</w:t>
      </w:r>
      <w:r>
        <w:rPr>
          <w:rFonts w:hint="eastAsia" w:ascii="宋体" w:hAnsi="宋体" w:eastAsia="宋体" w:cs="宋体"/>
          <w:sz w:val="28"/>
          <w:szCs w:val="28"/>
        </w:rPr>
        <w:t>题。</w:t>
      </w:r>
    </w:p>
    <w:p>
      <w:pPr>
        <w:ind w:firstLine="570"/>
        <w:rPr>
          <w:sz w:val="24"/>
          <w:szCs w:val="32"/>
        </w:rPr>
      </w:pPr>
      <w:r>
        <w:rPr>
          <w:rFonts w:hint="eastAsia" w:ascii="宋体" w:hAnsi="宋体" w:eastAsia="宋体" w:cs="宋体"/>
          <w:sz w:val="28"/>
          <w:szCs w:val="28"/>
        </w:rPr>
        <w:t>其他练习网址：</w:t>
      </w:r>
      <w:r>
        <w:rPr>
          <w:rFonts w:hint="eastAsia"/>
          <w:sz w:val="24"/>
          <w:szCs w:val="32"/>
        </w:rPr>
        <w:t>力扣题库：</w:t>
      </w:r>
      <w:r>
        <w:rPr>
          <w:sz w:val="24"/>
          <w:szCs w:val="32"/>
        </w:rPr>
        <w:t>https://leetcode.cn/problemset/all/</w:t>
      </w:r>
    </w:p>
    <w:p>
      <w:pPr>
        <w:ind w:firstLine="570"/>
        <w:rPr>
          <w:sz w:val="24"/>
          <w:szCs w:val="32"/>
        </w:rPr>
      </w:pPr>
      <w:r>
        <w:rPr>
          <w:sz w:val="22"/>
          <w:szCs w:val="28"/>
        </w:rPr>
        <w:t xml:space="preserve">                  </w:t>
      </w:r>
      <w:r>
        <w:rPr>
          <w:rFonts w:hint="eastAsia"/>
          <w:sz w:val="24"/>
          <w:szCs w:val="32"/>
        </w:rPr>
        <w:t>蓝桥杯练习系统：</w:t>
      </w:r>
      <w:r>
        <w:rPr>
          <w:sz w:val="24"/>
          <w:szCs w:val="32"/>
        </w:rPr>
        <w:t>http://lx.lanqiao.cn/problemsets.page</w:t>
      </w:r>
    </w:p>
    <w:p>
      <w:pPr>
        <w:ind w:firstLine="570"/>
        <w:rPr>
          <w:rFonts w:ascii="宋体" w:hAnsi="宋体" w:eastAsia="宋体" w:cs="宋体"/>
          <w:sz w:val="28"/>
          <w:szCs w:val="28"/>
        </w:rPr>
      </w:pPr>
      <w:r>
        <w:rPr>
          <w:rFonts w:hint="eastAsia" w:ascii="宋体" w:hAnsi="宋体" w:eastAsia="宋体" w:cs="宋体"/>
          <w:b/>
          <w:bCs/>
          <w:sz w:val="28"/>
          <w:szCs w:val="28"/>
        </w:rPr>
        <w:t>奖励</w:t>
      </w:r>
      <w:r>
        <w:rPr>
          <w:rFonts w:hint="eastAsia" w:ascii="宋体" w:hAnsi="宋体" w:eastAsia="宋体" w:cs="宋体"/>
          <w:sz w:val="28"/>
          <w:szCs w:val="28"/>
        </w:rPr>
        <w:t>：坚持打卡提升编程技能，获得第二课堂学分1分</w:t>
      </w:r>
    </w:p>
    <w:p>
      <w:pPr>
        <w:ind w:firstLine="1400" w:firstLineChars="500"/>
        <w:rPr>
          <w:rFonts w:ascii="宋体" w:hAnsi="宋体" w:eastAsia="宋体" w:cs="宋体"/>
          <w:sz w:val="28"/>
          <w:szCs w:val="28"/>
        </w:rPr>
      </w:pPr>
      <w:r>
        <w:rPr>
          <w:rFonts w:hint="eastAsia" w:ascii="宋体" w:hAnsi="宋体" w:eastAsia="宋体" w:cs="宋体"/>
          <w:sz w:val="28"/>
          <w:szCs w:val="28"/>
        </w:rPr>
        <w:t>表现优秀的同学有机会参加河北省程序设计竞赛、蓝桥杯比赛等。</w:t>
      </w:r>
    </w:p>
    <w:p>
      <w:pPr>
        <w:rPr>
          <w:rFonts w:ascii="宋体" w:hAnsi="宋体" w:eastAsia="宋体" w:cs="宋体"/>
          <w:sz w:val="28"/>
          <w:szCs w:val="28"/>
        </w:rPr>
      </w:pPr>
      <w:r>
        <w:rPr>
          <w:rFonts w:hint="eastAsia" w:ascii="宋体" w:hAnsi="宋体" w:eastAsia="宋体" w:cs="宋体"/>
          <w:sz w:val="28"/>
          <w:szCs w:val="28"/>
        </w:rPr>
        <w:t xml:space="preserve"> </w:t>
      </w:r>
      <w:r>
        <w:rPr>
          <w:rFonts w:ascii="宋体" w:hAnsi="宋体" w:eastAsia="宋体" w:cs="宋体"/>
          <w:sz w:val="28"/>
          <w:szCs w:val="28"/>
        </w:rPr>
        <w:t xml:space="preserve">    </w:t>
      </w:r>
    </w:p>
    <w:p>
      <w:pPr>
        <w:numPr>
          <w:ilvl w:val="0"/>
          <w:numId w:val="1"/>
        </w:numPr>
        <w:rPr>
          <w:rFonts w:ascii="宋体" w:hAnsi="宋体" w:eastAsia="宋体" w:cs="宋体"/>
          <w:b/>
          <w:bCs/>
          <w:sz w:val="32"/>
          <w:szCs w:val="32"/>
        </w:rPr>
      </w:pPr>
      <w:r>
        <w:rPr>
          <w:rFonts w:hint="eastAsia" w:ascii="宋体" w:hAnsi="宋体" w:eastAsia="宋体" w:cs="宋体"/>
          <w:b/>
          <w:bCs/>
          <w:sz w:val="32"/>
          <w:szCs w:val="32"/>
        </w:rPr>
        <w:t>2021级“C语言课程设计”第二课堂活动（</w:t>
      </w:r>
      <w:r>
        <w:rPr>
          <w:rFonts w:hint="eastAsia" w:ascii="宋体" w:hAnsi="宋体" w:eastAsia="宋体" w:cs="宋体"/>
          <w:b/>
          <w:bCs/>
          <w:sz w:val="32"/>
          <w:szCs w:val="32"/>
          <w:highlight w:val="yellow"/>
        </w:rPr>
        <w:t>1分</w:t>
      </w:r>
      <w:r>
        <w:rPr>
          <w:rFonts w:hint="eastAsia" w:ascii="宋体" w:hAnsi="宋体" w:eastAsia="宋体" w:cs="宋体"/>
          <w:b/>
          <w:bCs/>
          <w:sz w:val="32"/>
          <w:szCs w:val="32"/>
        </w:rPr>
        <w:t>，辅导员督促安排）</w:t>
      </w:r>
    </w:p>
    <w:p>
      <w:pPr>
        <w:ind w:firstLine="422" w:firstLineChars="150"/>
        <w:rPr>
          <w:rFonts w:ascii="宋体" w:hAnsi="宋体" w:eastAsia="宋体" w:cs="宋体"/>
          <w:sz w:val="28"/>
          <w:szCs w:val="28"/>
        </w:rPr>
      </w:pPr>
      <w:r>
        <w:rPr>
          <w:rFonts w:hint="eastAsia" w:ascii="宋体" w:hAnsi="宋体" w:eastAsia="宋体" w:cs="宋体"/>
          <w:b/>
          <w:bCs/>
          <w:sz w:val="28"/>
          <w:szCs w:val="28"/>
        </w:rPr>
        <w:t>实施方案：</w:t>
      </w:r>
      <w:r>
        <w:rPr>
          <w:rFonts w:hint="eastAsia" w:ascii="宋体" w:hAnsi="宋体" w:eastAsia="宋体" w:cs="宋体"/>
          <w:sz w:val="28"/>
          <w:szCs w:val="28"/>
        </w:rPr>
        <w:t>2</w:t>
      </w:r>
      <w:r>
        <w:rPr>
          <w:rFonts w:ascii="宋体" w:hAnsi="宋体" w:eastAsia="宋体" w:cs="宋体"/>
          <w:sz w:val="28"/>
          <w:szCs w:val="28"/>
        </w:rPr>
        <w:t>0</w:t>
      </w:r>
      <w:r>
        <w:rPr>
          <w:rFonts w:hint="eastAsia" w:ascii="宋体" w:hAnsi="宋体" w:eastAsia="宋体" w:cs="宋体"/>
          <w:sz w:val="28"/>
          <w:szCs w:val="28"/>
        </w:rPr>
        <w:t>2</w:t>
      </w:r>
      <w:r>
        <w:rPr>
          <w:rFonts w:ascii="宋体" w:hAnsi="宋体" w:eastAsia="宋体" w:cs="宋体"/>
          <w:sz w:val="28"/>
          <w:szCs w:val="28"/>
        </w:rPr>
        <w:t>1</w:t>
      </w:r>
      <w:r>
        <w:rPr>
          <w:rFonts w:hint="eastAsia" w:ascii="宋体" w:hAnsi="宋体" w:eastAsia="宋体" w:cs="宋体"/>
          <w:sz w:val="28"/>
          <w:szCs w:val="28"/>
        </w:rPr>
        <w:t>级5个班开展“C语言课程设计”活动，班内同学两人一组开展课程设计，共同进行代码编写，题目自拟，参考题目见附件一。要求：</w:t>
      </w:r>
    </w:p>
    <w:p>
      <w:pPr>
        <w:ind w:firstLine="560" w:firstLineChars="200"/>
        <w:rPr>
          <w:rFonts w:ascii="宋体" w:hAnsi="宋体" w:eastAsia="宋体" w:cs="宋体"/>
          <w:sz w:val="28"/>
          <w:szCs w:val="28"/>
        </w:rPr>
      </w:pPr>
      <w:r>
        <w:rPr>
          <w:rFonts w:hint="eastAsia" w:ascii="宋体" w:hAnsi="宋体" w:eastAsia="宋体" w:cs="宋体"/>
          <w:sz w:val="28"/>
          <w:szCs w:val="28"/>
        </w:rPr>
        <w:t>1、用C语言实现； </w:t>
      </w:r>
    </w:p>
    <w:p>
      <w:pPr>
        <w:ind w:firstLine="560" w:firstLineChars="200"/>
        <w:rPr>
          <w:rFonts w:ascii="宋体" w:hAnsi="宋体" w:eastAsia="宋体" w:cs="宋体"/>
          <w:sz w:val="28"/>
          <w:szCs w:val="28"/>
        </w:rPr>
      </w:pPr>
      <w:r>
        <w:rPr>
          <w:rFonts w:hint="eastAsia" w:ascii="宋体" w:hAnsi="宋体" w:eastAsia="宋体" w:cs="宋体"/>
          <w:sz w:val="28"/>
          <w:szCs w:val="28"/>
        </w:rPr>
        <w:t>2、函数功能要划分好（结构化程序设计）； </w:t>
      </w:r>
    </w:p>
    <w:p>
      <w:pPr>
        <w:ind w:firstLine="560" w:firstLineChars="200"/>
        <w:rPr>
          <w:rFonts w:ascii="宋体" w:hAnsi="宋体" w:eastAsia="宋体" w:cs="宋体"/>
          <w:sz w:val="28"/>
          <w:szCs w:val="28"/>
        </w:rPr>
      </w:pPr>
      <w:r>
        <w:rPr>
          <w:rFonts w:hint="eastAsia" w:ascii="宋体" w:hAnsi="宋体" w:eastAsia="宋体" w:cs="宋体"/>
          <w:sz w:val="28"/>
          <w:szCs w:val="28"/>
        </w:rPr>
        <w:t>3、界面友好（良好的人机交互），</w:t>
      </w:r>
      <w:r>
        <w:rPr>
          <w:rFonts w:hint="eastAsia" w:ascii="宋体" w:hAnsi="宋体" w:eastAsia="宋体" w:cs="宋体"/>
          <w:b/>
          <w:bCs/>
          <w:sz w:val="28"/>
          <w:szCs w:val="28"/>
        </w:rPr>
        <w:t>主要代码必须添加注释</w:t>
      </w:r>
      <w:r>
        <w:rPr>
          <w:rFonts w:hint="eastAsia" w:ascii="宋体" w:hAnsi="宋体" w:eastAsia="宋体" w:cs="宋体"/>
          <w:sz w:val="28"/>
          <w:szCs w:val="28"/>
        </w:rPr>
        <w:t>； </w:t>
      </w:r>
    </w:p>
    <w:p>
      <w:pPr>
        <w:ind w:firstLine="560" w:firstLineChars="200"/>
        <w:rPr>
          <w:rFonts w:ascii="宋体" w:hAnsi="宋体" w:eastAsia="宋体" w:cs="宋体"/>
          <w:sz w:val="28"/>
          <w:szCs w:val="28"/>
        </w:rPr>
      </w:pPr>
      <w:r>
        <w:rPr>
          <w:rFonts w:hint="eastAsia" w:ascii="宋体" w:hAnsi="宋体" w:eastAsia="宋体" w:cs="宋体"/>
          <w:sz w:val="28"/>
          <w:szCs w:val="28"/>
        </w:rPr>
        <w:t>4、要提供程序测试方案，程序一定要经得起测试，宁可功能少一些，也要能运行起来，不能运行的程序是没有价值的。 </w:t>
      </w:r>
    </w:p>
    <w:p>
      <w:pPr>
        <w:ind w:firstLine="562" w:firstLineChars="200"/>
        <w:rPr>
          <w:rFonts w:ascii="宋体" w:hAnsi="宋体" w:eastAsia="宋体" w:cs="宋体"/>
          <w:sz w:val="28"/>
          <w:szCs w:val="28"/>
        </w:rPr>
      </w:pPr>
      <w:r>
        <w:rPr>
          <w:rFonts w:hint="eastAsia" w:ascii="宋体" w:hAnsi="宋体" w:eastAsia="宋体" w:cs="宋体"/>
          <w:b/>
          <w:bCs/>
          <w:sz w:val="28"/>
          <w:szCs w:val="28"/>
        </w:rPr>
        <w:t>奖励</w:t>
      </w:r>
      <w:r>
        <w:rPr>
          <w:rFonts w:hint="eastAsia" w:ascii="宋体" w:hAnsi="宋体" w:eastAsia="宋体" w:cs="宋体"/>
          <w:sz w:val="28"/>
          <w:szCs w:val="28"/>
        </w:rPr>
        <w:t>：提升编程技能和解决问题能力，为后期课程学习奠定基础，获得第二课堂学分1分。</w:t>
      </w:r>
    </w:p>
    <w:p>
      <w:pPr>
        <w:rPr>
          <w:rFonts w:ascii="宋体" w:hAnsi="宋体" w:eastAsia="宋体" w:cs="宋体"/>
          <w:sz w:val="28"/>
          <w:szCs w:val="28"/>
        </w:rPr>
      </w:pPr>
    </w:p>
    <w:p>
      <w:pPr>
        <w:numPr>
          <w:ilvl w:val="0"/>
          <w:numId w:val="1"/>
        </w:numPr>
        <w:rPr>
          <w:rFonts w:ascii="宋体" w:hAnsi="宋体" w:eastAsia="宋体" w:cs="宋体"/>
          <w:b/>
          <w:bCs/>
          <w:sz w:val="32"/>
          <w:szCs w:val="32"/>
        </w:rPr>
      </w:pPr>
      <w:r>
        <w:rPr>
          <w:rFonts w:hint="eastAsia" w:ascii="宋体" w:hAnsi="宋体" w:eastAsia="宋体" w:cs="宋体"/>
          <w:b/>
          <w:bCs/>
          <w:sz w:val="32"/>
          <w:szCs w:val="32"/>
        </w:rPr>
        <w:t>2022暑期第二课堂“在线学习”活动（1分）</w:t>
      </w:r>
    </w:p>
    <w:p>
      <w:pPr>
        <w:rPr>
          <w:rFonts w:ascii="宋体" w:hAnsi="宋体" w:eastAsia="宋体" w:cs="宋体"/>
          <w:sz w:val="28"/>
          <w:szCs w:val="28"/>
        </w:rPr>
      </w:pPr>
      <w:r>
        <w:rPr>
          <w:rFonts w:ascii="宋体" w:hAnsi="宋体" w:eastAsia="宋体" w:cs="宋体"/>
          <w:b/>
          <w:bCs/>
          <w:sz w:val="28"/>
          <w:szCs w:val="28"/>
        </w:rPr>
        <w:t xml:space="preserve">   </w:t>
      </w:r>
      <w:r>
        <w:rPr>
          <w:rFonts w:hint="eastAsia" w:ascii="宋体" w:hAnsi="宋体" w:eastAsia="宋体" w:cs="宋体"/>
          <w:b/>
          <w:bCs/>
          <w:sz w:val="28"/>
          <w:szCs w:val="28"/>
        </w:rPr>
        <w:t>实施方案：</w:t>
      </w:r>
      <w:r>
        <w:rPr>
          <w:rFonts w:hint="eastAsia" w:ascii="宋体" w:hAnsi="宋体" w:eastAsia="宋体" w:cs="宋体"/>
          <w:sz w:val="28"/>
          <w:szCs w:val="28"/>
        </w:rPr>
        <w:t>2</w:t>
      </w:r>
      <w:r>
        <w:rPr>
          <w:rFonts w:ascii="宋体" w:hAnsi="宋体" w:eastAsia="宋体" w:cs="宋体"/>
          <w:sz w:val="28"/>
          <w:szCs w:val="28"/>
        </w:rPr>
        <w:t>022</w:t>
      </w:r>
      <w:r>
        <w:rPr>
          <w:rFonts w:hint="eastAsia" w:ascii="宋体" w:hAnsi="宋体" w:eastAsia="宋体" w:cs="宋体"/>
          <w:sz w:val="28"/>
          <w:szCs w:val="28"/>
        </w:rPr>
        <w:t>年暑期第二课堂活动继续开展在线学习活动，学生可以根据兴趣爱好，自愿并自主在“中国大学MOOC网”、“哔哩哔哩”、“学堂在线”等在线学习平台选择一门课程进行在线学习，新学期开学后组织验收，时间另行通知，验收通过后可获得相应学分，根据在线学习时长和最终作业质量，最高可认定1分。各年级推荐学习主题如下：</w:t>
      </w:r>
    </w:p>
    <w:p>
      <w:pPr>
        <w:ind w:firstLine="560" w:firstLineChars="200"/>
        <w:rPr>
          <w:rFonts w:ascii="宋体" w:hAnsi="宋体" w:eastAsia="宋体" w:cs="宋体"/>
          <w:sz w:val="28"/>
          <w:szCs w:val="28"/>
        </w:rPr>
      </w:pPr>
      <w:r>
        <w:rPr>
          <w:rFonts w:hint="eastAsia" w:ascii="宋体" w:hAnsi="宋体" w:eastAsia="宋体" w:cs="宋体"/>
          <w:sz w:val="28"/>
          <w:szCs w:val="28"/>
        </w:rPr>
        <w:t>2021级：HTML+CSS、Java</w:t>
      </w:r>
    </w:p>
    <w:p>
      <w:pPr>
        <w:ind w:firstLine="560" w:firstLineChars="200"/>
        <w:rPr>
          <w:rFonts w:ascii="宋体" w:hAnsi="宋体" w:eastAsia="宋体" w:cs="宋体"/>
          <w:sz w:val="28"/>
          <w:szCs w:val="28"/>
        </w:rPr>
      </w:pPr>
      <w:r>
        <w:rPr>
          <w:rFonts w:hint="eastAsia" w:ascii="宋体" w:hAnsi="宋体" w:eastAsia="宋体" w:cs="宋体"/>
          <w:sz w:val="28"/>
          <w:szCs w:val="28"/>
        </w:rPr>
        <w:t>2020级：前端开发框架、软件测试基础、JavaScript深入学习</w:t>
      </w:r>
      <w:r>
        <w:rPr>
          <w:rFonts w:hint="eastAsia" w:ascii="宋体" w:hAnsi="宋体" w:eastAsia="宋体" w:cs="宋体"/>
          <w:sz w:val="28"/>
          <w:szCs w:val="28"/>
          <w:lang w:eastAsia="zh-CN"/>
        </w:rPr>
        <w:t>、</w:t>
      </w:r>
      <w:r>
        <w:rPr>
          <w:rFonts w:hint="eastAsia" w:ascii="宋体" w:hAnsi="宋体" w:eastAsia="宋体" w:cs="宋体"/>
          <w:b/>
          <w:bCs/>
          <w:sz w:val="28"/>
          <w:szCs w:val="28"/>
          <w:lang w:val="en-US" w:eastAsia="zh-CN"/>
        </w:rPr>
        <w:t>Linux</w:t>
      </w:r>
      <w:r>
        <w:rPr>
          <w:rFonts w:hint="eastAsia" w:ascii="宋体" w:hAnsi="宋体" w:eastAsia="宋体" w:cs="宋体"/>
          <w:sz w:val="28"/>
          <w:szCs w:val="28"/>
        </w:rPr>
        <w:t>等</w:t>
      </w:r>
    </w:p>
    <w:p>
      <w:pPr>
        <w:ind w:firstLine="560" w:firstLineChars="200"/>
        <w:rPr>
          <w:rFonts w:ascii="宋体" w:hAnsi="宋体" w:eastAsia="宋体" w:cs="宋体"/>
          <w:sz w:val="28"/>
          <w:szCs w:val="28"/>
        </w:rPr>
      </w:pPr>
      <w:r>
        <w:rPr>
          <w:rFonts w:hint="eastAsia" w:ascii="宋体" w:hAnsi="宋体" w:eastAsia="宋体" w:cs="宋体"/>
          <w:sz w:val="28"/>
          <w:szCs w:val="28"/>
        </w:rPr>
        <w:t>不限年级：</w:t>
      </w:r>
      <w:r>
        <w:rPr>
          <w:rFonts w:hint="eastAsia" w:ascii="宋体" w:hAnsi="宋体" w:eastAsia="宋体" w:cs="宋体"/>
          <w:b/>
          <w:bCs/>
          <w:sz w:val="28"/>
          <w:szCs w:val="28"/>
        </w:rPr>
        <w:t>Python</w:t>
      </w:r>
      <w:r>
        <w:rPr>
          <w:rFonts w:hint="eastAsia" w:ascii="宋体" w:hAnsi="宋体" w:eastAsia="宋体" w:cs="宋体"/>
          <w:sz w:val="28"/>
          <w:szCs w:val="28"/>
        </w:rPr>
        <w:t>、微信小程序、PHP、嵌入式开发</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以上仅为推荐主题，并不限于这些主题。</w:t>
      </w:r>
    </w:p>
    <w:p>
      <w:pPr>
        <w:ind w:firstLine="570"/>
        <w:rPr>
          <w:rFonts w:ascii="宋体" w:hAnsi="宋体" w:eastAsia="宋体" w:cs="宋体"/>
          <w:sz w:val="28"/>
          <w:szCs w:val="28"/>
        </w:rPr>
      </w:pPr>
      <w:r>
        <w:rPr>
          <w:rFonts w:hint="eastAsia" w:ascii="宋体" w:hAnsi="宋体" w:eastAsia="宋体" w:cs="宋体"/>
          <w:b/>
          <w:bCs/>
          <w:sz w:val="28"/>
          <w:szCs w:val="28"/>
        </w:rPr>
        <w:t>奖励</w:t>
      </w:r>
      <w:r>
        <w:rPr>
          <w:rFonts w:hint="eastAsia" w:ascii="宋体" w:hAnsi="宋体" w:eastAsia="宋体" w:cs="宋体"/>
          <w:sz w:val="28"/>
          <w:szCs w:val="28"/>
        </w:rPr>
        <w:t>：提升自学能力和专业技能，获得第二课堂学分1分。</w:t>
      </w:r>
    </w:p>
    <w:p>
      <w:pPr>
        <w:ind w:firstLine="570"/>
        <w:rPr>
          <w:rFonts w:ascii="宋体" w:hAnsi="宋体" w:eastAsia="宋体" w:cs="宋体"/>
          <w:sz w:val="28"/>
          <w:szCs w:val="28"/>
        </w:rPr>
      </w:pPr>
    </w:p>
    <w:p>
      <w:pPr>
        <w:numPr>
          <w:ilvl w:val="0"/>
          <w:numId w:val="1"/>
        </w:numPr>
        <w:rPr>
          <w:rFonts w:ascii="宋体" w:hAnsi="宋体" w:eastAsia="宋体" w:cs="宋体"/>
          <w:b/>
          <w:bCs/>
          <w:sz w:val="32"/>
          <w:szCs w:val="32"/>
        </w:rPr>
      </w:pPr>
      <w:r>
        <w:rPr>
          <w:rFonts w:hint="eastAsia" w:ascii="宋体" w:hAnsi="宋体" w:eastAsia="宋体" w:cs="宋体"/>
          <w:b/>
          <w:bCs/>
          <w:sz w:val="32"/>
          <w:szCs w:val="32"/>
        </w:rPr>
        <w:t>“青春飞扬，创新筑梦未来”科技作品成果研究活动（1-2分）</w:t>
      </w:r>
    </w:p>
    <w:p>
      <w:pPr>
        <w:rPr>
          <w:rFonts w:ascii="宋体" w:hAnsi="宋体" w:eastAsia="宋体" w:cs="宋体"/>
          <w:sz w:val="28"/>
          <w:szCs w:val="28"/>
        </w:rPr>
      </w:pPr>
      <w:r>
        <w:rPr>
          <w:rFonts w:hint="eastAsia" w:ascii="宋体" w:hAnsi="宋体" w:eastAsia="宋体" w:cs="宋体"/>
          <w:b/>
          <w:bCs/>
          <w:sz w:val="28"/>
          <w:szCs w:val="28"/>
        </w:rPr>
        <w:t xml:space="preserve"> </w:t>
      </w:r>
      <w:r>
        <w:rPr>
          <w:rFonts w:ascii="宋体" w:hAnsi="宋体" w:eastAsia="宋体" w:cs="宋体"/>
          <w:b/>
          <w:bCs/>
          <w:sz w:val="28"/>
          <w:szCs w:val="28"/>
        </w:rPr>
        <w:t xml:space="preserve">    </w:t>
      </w:r>
      <w:r>
        <w:rPr>
          <w:rFonts w:hint="eastAsia" w:ascii="宋体" w:hAnsi="宋体" w:eastAsia="宋体" w:cs="宋体"/>
          <w:b/>
          <w:bCs/>
          <w:sz w:val="28"/>
          <w:szCs w:val="28"/>
        </w:rPr>
        <w:t>实施方案：</w:t>
      </w:r>
      <w:r>
        <w:rPr>
          <w:rFonts w:hint="eastAsia" w:ascii="宋体" w:hAnsi="宋体" w:eastAsia="宋体" w:cs="宋体"/>
          <w:sz w:val="28"/>
          <w:szCs w:val="28"/>
        </w:rPr>
        <w:t>有志于参加河北师范大学汇华学院2022年大学生课外学术科技作品竞赛活动的同学，学生自愿结队于2</w:t>
      </w:r>
      <w:r>
        <w:rPr>
          <w:rFonts w:ascii="宋体" w:hAnsi="宋体" w:eastAsia="宋体" w:cs="宋体"/>
          <w:sz w:val="28"/>
          <w:szCs w:val="28"/>
        </w:rPr>
        <w:t>022</w:t>
      </w:r>
      <w:r>
        <w:rPr>
          <w:rFonts w:hint="eastAsia" w:ascii="宋体" w:hAnsi="宋体" w:eastAsia="宋体" w:cs="宋体"/>
          <w:sz w:val="28"/>
          <w:szCs w:val="28"/>
        </w:rPr>
        <w:t>年暑期完成科技作品的成果研究或项目研发，并编写相关的文档资料等，学部将根据作品的创新性、技术先进性、难易程度等方面给予一定的第二课堂学分认定。</w:t>
      </w:r>
    </w:p>
    <w:p>
      <w:pPr>
        <w:ind w:firstLine="560" w:firstLineChars="200"/>
        <w:rPr>
          <w:rFonts w:ascii="宋体" w:hAnsi="宋体" w:eastAsia="宋体" w:cs="宋体"/>
          <w:sz w:val="28"/>
          <w:szCs w:val="28"/>
        </w:rPr>
      </w:pPr>
      <w:r>
        <w:rPr>
          <w:rFonts w:hint="eastAsia" w:ascii="宋体" w:hAnsi="宋体" w:eastAsia="宋体" w:cs="宋体"/>
          <w:sz w:val="28"/>
          <w:szCs w:val="28"/>
        </w:rPr>
        <w:t>2</w:t>
      </w:r>
      <w:r>
        <w:rPr>
          <w:rFonts w:ascii="宋体" w:hAnsi="宋体" w:eastAsia="宋体" w:cs="宋体"/>
          <w:sz w:val="28"/>
          <w:szCs w:val="28"/>
        </w:rPr>
        <w:t>022</w:t>
      </w:r>
      <w:r>
        <w:rPr>
          <w:rFonts w:hint="eastAsia" w:ascii="宋体" w:hAnsi="宋体" w:eastAsia="宋体" w:cs="宋体"/>
          <w:sz w:val="28"/>
          <w:szCs w:val="28"/>
        </w:rPr>
        <w:t>年学院立项题目和机器人大赛主题参考如下：</w:t>
      </w:r>
    </w:p>
    <w:p>
      <w:pPr>
        <w:ind w:firstLine="560" w:firstLineChars="200"/>
        <w:rPr>
          <w:rFonts w:ascii="宋体" w:hAnsi="宋体" w:eastAsia="宋体" w:cs="宋体"/>
          <w:sz w:val="28"/>
          <w:szCs w:val="28"/>
        </w:rPr>
      </w:pPr>
    </w:p>
    <w:tbl>
      <w:tblPr>
        <w:tblStyle w:val="8"/>
        <w:tblW w:w="9498" w:type="dxa"/>
        <w:tblInd w:w="108" w:type="dxa"/>
        <w:tblLayout w:type="autofit"/>
        <w:tblCellMar>
          <w:top w:w="0" w:type="dxa"/>
          <w:left w:w="108" w:type="dxa"/>
          <w:bottom w:w="0" w:type="dxa"/>
          <w:right w:w="108" w:type="dxa"/>
        </w:tblCellMar>
      </w:tblPr>
      <w:tblGrid>
        <w:gridCol w:w="707"/>
        <w:gridCol w:w="1316"/>
        <w:gridCol w:w="1621"/>
        <w:gridCol w:w="3600"/>
        <w:gridCol w:w="2254"/>
      </w:tblGrid>
      <w:tr>
        <w:tblPrEx>
          <w:tblCellMar>
            <w:top w:w="0" w:type="dxa"/>
            <w:left w:w="108" w:type="dxa"/>
            <w:bottom w:w="0" w:type="dxa"/>
            <w:right w:w="108" w:type="dxa"/>
          </w:tblCellMar>
        </w:tblPrEx>
        <w:trPr>
          <w:trHeight w:val="570" w:hRule="atLeast"/>
        </w:trPr>
        <w:tc>
          <w:tcPr>
            <w:tcW w:w="70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4"/>
              </w:rPr>
            </w:pPr>
            <w:r>
              <w:rPr>
                <w:rFonts w:hint="eastAsia" w:ascii="宋体" w:hAnsi="宋体" w:eastAsia="宋体" w:cs="宋体"/>
                <w:b/>
                <w:bCs/>
                <w:color w:val="000000"/>
                <w:kern w:val="0"/>
                <w:sz w:val="24"/>
              </w:rPr>
              <w:t>编号</w:t>
            </w:r>
          </w:p>
        </w:tc>
        <w:tc>
          <w:tcPr>
            <w:tcW w:w="13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Cs w:val="21"/>
              </w:rPr>
              <w:t>主持人学号</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年级专业</w:t>
            </w:r>
          </w:p>
        </w:tc>
        <w:tc>
          <w:tcPr>
            <w:tcW w:w="36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项目名称</w:t>
            </w:r>
          </w:p>
        </w:tc>
        <w:tc>
          <w:tcPr>
            <w:tcW w:w="225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项目类别</w:t>
            </w:r>
          </w:p>
        </w:tc>
      </w:tr>
      <w:tr>
        <w:tblPrEx>
          <w:tblCellMar>
            <w:top w:w="0" w:type="dxa"/>
            <w:left w:w="108" w:type="dxa"/>
            <w:bottom w:w="0" w:type="dxa"/>
            <w:right w:w="108" w:type="dxa"/>
          </w:tblCellMar>
        </w:tblPrEx>
        <w:trPr>
          <w:trHeight w:val="270" w:hRule="atLeast"/>
        </w:trPr>
        <w:tc>
          <w:tcPr>
            <w:tcW w:w="7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3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2020510851</w:t>
            </w:r>
          </w:p>
        </w:tc>
        <w:tc>
          <w:tcPr>
            <w:tcW w:w="162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2020级计算机科学与技术</w:t>
            </w:r>
          </w:p>
        </w:tc>
        <w:tc>
          <w:tcPr>
            <w:tcW w:w="36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基于“朋辈力量”的第二课堂活动培养现状与对策研究</w:t>
            </w:r>
          </w:p>
        </w:tc>
        <w:tc>
          <w:tcPr>
            <w:tcW w:w="225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自然科学类学术论文</w:t>
            </w:r>
          </w:p>
        </w:tc>
      </w:tr>
      <w:tr>
        <w:tblPrEx>
          <w:tblCellMar>
            <w:top w:w="0" w:type="dxa"/>
            <w:left w:w="108" w:type="dxa"/>
            <w:bottom w:w="0" w:type="dxa"/>
            <w:right w:w="108" w:type="dxa"/>
          </w:tblCellMar>
        </w:tblPrEx>
        <w:trPr>
          <w:trHeight w:val="375" w:hRule="atLeast"/>
        </w:trPr>
        <w:tc>
          <w:tcPr>
            <w:tcW w:w="7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3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2020510878</w:t>
            </w:r>
          </w:p>
        </w:tc>
        <w:tc>
          <w:tcPr>
            <w:tcW w:w="162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2020级计算机科学与技术</w:t>
            </w:r>
          </w:p>
        </w:tc>
        <w:tc>
          <w:tcPr>
            <w:tcW w:w="36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智能速度轮滑运动训练分析系统</w:t>
            </w:r>
          </w:p>
        </w:tc>
        <w:tc>
          <w:tcPr>
            <w:tcW w:w="225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自然科学类学术论文</w:t>
            </w:r>
          </w:p>
        </w:tc>
      </w:tr>
      <w:tr>
        <w:tblPrEx>
          <w:tblCellMar>
            <w:top w:w="0" w:type="dxa"/>
            <w:left w:w="108" w:type="dxa"/>
            <w:bottom w:w="0" w:type="dxa"/>
            <w:right w:w="108" w:type="dxa"/>
          </w:tblCellMar>
        </w:tblPrEx>
        <w:trPr>
          <w:trHeight w:val="360" w:hRule="atLeast"/>
        </w:trPr>
        <w:tc>
          <w:tcPr>
            <w:tcW w:w="7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13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2020510837</w:t>
            </w:r>
          </w:p>
        </w:tc>
        <w:tc>
          <w:tcPr>
            <w:tcW w:w="162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2020级计算机科学与技术</w:t>
            </w:r>
          </w:p>
        </w:tc>
        <w:tc>
          <w:tcPr>
            <w:tcW w:w="36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基于全球疫情实况普及和调查的疫情防控网站</w:t>
            </w:r>
          </w:p>
        </w:tc>
        <w:tc>
          <w:tcPr>
            <w:tcW w:w="225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科技发明制作</w:t>
            </w:r>
          </w:p>
        </w:tc>
      </w:tr>
      <w:tr>
        <w:tblPrEx>
          <w:tblCellMar>
            <w:top w:w="0" w:type="dxa"/>
            <w:left w:w="108" w:type="dxa"/>
            <w:bottom w:w="0" w:type="dxa"/>
            <w:right w:w="108" w:type="dxa"/>
          </w:tblCellMar>
        </w:tblPrEx>
        <w:trPr>
          <w:trHeight w:val="345" w:hRule="atLeast"/>
        </w:trPr>
        <w:tc>
          <w:tcPr>
            <w:tcW w:w="7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13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2020512873</w:t>
            </w:r>
          </w:p>
        </w:tc>
        <w:tc>
          <w:tcPr>
            <w:tcW w:w="162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2020级通信工程</w:t>
            </w:r>
          </w:p>
        </w:tc>
        <w:tc>
          <w:tcPr>
            <w:tcW w:w="36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基于STC89C52RC单片机的智能医疗辅助配送机器人</w:t>
            </w:r>
          </w:p>
        </w:tc>
        <w:tc>
          <w:tcPr>
            <w:tcW w:w="225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科技发明制作</w:t>
            </w:r>
          </w:p>
        </w:tc>
      </w:tr>
      <w:tr>
        <w:tblPrEx>
          <w:tblCellMar>
            <w:top w:w="0" w:type="dxa"/>
            <w:left w:w="108" w:type="dxa"/>
            <w:bottom w:w="0" w:type="dxa"/>
            <w:right w:w="108" w:type="dxa"/>
          </w:tblCellMar>
        </w:tblPrEx>
        <w:trPr>
          <w:trHeight w:val="420" w:hRule="atLeast"/>
        </w:trPr>
        <w:tc>
          <w:tcPr>
            <w:tcW w:w="7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w:t>
            </w:r>
          </w:p>
        </w:tc>
        <w:tc>
          <w:tcPr>
            <w:tcW w:w="13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2020510924</w:t>
            </w:r>
          </w:p>
        </w:tc>
        <w:tc>
          <w:tcPr>
            <w:tcW w:w="162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2020级网络工程</w:t>
            </w:r>
          </w:p>
        </w:tc>
        <w:tc>
          <w:tcPr>
            <w:tcW w:w="36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疫苗仓储辅助——疫苗存放环境保持实时监测平台</w:t>
            </w:r>
          </w:p>
        </w:tc>
        <w:tc>
          <w:tcPr>
            <w:tcW w:w="225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科技发明制作</w:t>
            </w:r>
          </w:p>
        </w:tc>
      </w:tr>
      <w:tr>
        <w:tblPrEx>
          <w:tblCellMar>
            <w:top w:w="0" w:type="dxa"/>
            <w:left w:w="108" w:type="dxa"/>
            <w:bottom w:w="0" w:type="dxa"/>
            <w:right w:w="108" w:type="dxa"/>
          </w:tblCellMar>
        </w:tblPrEx>
        <w:trPr>
          <w:trHeight w:val="540" w:hRule="atLeast"/>
        </w:trPr>
        <w:tc>
          <w:tcPr>
            <w:tcW w:w="7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w:t>
            </w:r>
          </w:p>
        </w:tc>
        <w:tc>
          <w:tcPr>
            <w:tcW w:w="13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2020511019</w:t>
            </w:r>
          </w:p>
        </w:tc>
        <w:tc>
          <w:tcPr>
            <w:tcW w:w="162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2020级网络工程</w:t>
            </w:r>
          </w:p>
        </w:tc>
        <w:tc>
          <w:tcPr>
            <w:tcW w:w="36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智能控温防护服的制作</w:t>
            </w:r>
          </w:p>
        </w:tc>
        <w:tc>
          <w:tcPr>
            <w:tcW w:w="225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科技发明制作</w:t>
            </w:r>
          </w:p>
        </w:tc>
      </w:tr>
      <w:tr>
        <w:tblPrEx>
          <w:tblCellMar>
            <w:top w:w="0" w:type="dxa"/>
            <w:left w:w="108" w:type="dxa"/>
            <w:bottom w:w="0" w:type="dxa"/>
            <w:right w:w="108" w:type="dxa"/>
          </w:tblCellMar>
        </w:tblPrEx>
        <w:trPr>
          <w:trHeight w:val="270" w:hRule="atLeast"/>
        </w:trPr>
        <w:tc>
          <w:tcPr>
            <w:tcW w:w="7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7</w:t>
            </w:r>
          </w:p>
        </w:tc>
        <w:tc>
          <w:tcPr>
            <w:tcW w:w="13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2021510676</w:t>
            </w:r>
          </w:p>
        </w:tc>
        <w:tc>
          <w:tcPr>
            <w:tcW w:w="162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2021级计算机科学与技术</w:t>
            </w:r>
          </w:p>
        </w:tc>
        <w:tc>
          <w:tcPr>
            <w:tcW w:w="36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智能水果分级系统</w:t>
            </w:r>
          </w:p>
        </w:tc>
        <w:tc>
          <w:tcPr>
            <w:tcW w:w="225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科技发明制作</w:t>
            </w:r>
          </w:p>
        </w:tc>
      </w:tr>
      <w:tr>
        <w:tblPrEx>
          <w:tblCellMar>
            <w:top w:w="0" w:type="dxa"/>
            <w:left w:w="108" w:type="dxa"/>
            <w:bottom w:w="0" w:type="dxa"/>
            <w:right w:w="108" w:type="dxa"/>
          </w:tblCellMar>
        </w:tblPrEx>
        <w:trPr>
          <w:trHeight w:val="270" w:hRule="atLeast"/>
        </w:trPr>
        <w:tc>
          <w:tcPr>
            <w:tcW w:w="7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w:t>
            </w:r>
          </w:p>
        </w:tc>
        <w:tc>
          <w:tcPr>
            <w:tcW w:w="13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2021510740</w:t>
            </w:r>
          </w:p>
        </w:tc>
        <w:tc>
          <w:tcPr>
            <w:tcW w:w="162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2021级网络工程</w:t>
            </w:r>
          </w:p>
        </w:tc>
        <w:tc>
          <w:tcPr>
            <w:tcW w:w="36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计算机网络与社会联系体系的构建与思考</w:t>
            </w:r>
          </w:p>
        </w:tc>
        <w:tc>
          <w:tcPr>
            <w:tcW w:w="225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自然科学类学术论文</w:t>
            </w:r>
          </w:p>
        </w:tc>
      </w:tr>
      <w:tr>
        <w:tblPrEx>
          <w:tblCellMar>
            <w:top w:w="0" w:type="dxa"/>
            <w:left w:w="108" w:type="dxa"/>
            <w:bottom w:w="0" w:type="dxa"/>
            <w:right w:w="108" w:type="dxa"/>
          </w:tblCellMar>
        </w:tblPrEx>
        <w:trPr>
          <w:trHeight w:val="510" w:hRule="atLeast"/>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9</w:t>
            </w:r>
          </w:p>
        </w:tc>
        <w:tc>
          <w:tcPr>
            <w:tcW w:w="13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ascii="宋体" w:hAnsi="宋体" w:eastAsia="宋体" w:cs="宋体"/>
                <w:color w:val="000000"/>
                <w:kern w:val="0"/>
                <w:sz w:val="22"/>
                <w:szCs w:val="22"/>
              </w:rPr>
              <w:t>xxx</w:t>
            </w:r>
          </w:p>
        </w:tc>
        <w:tc>
          <w:tcPr>
            <w:tcW w:w="16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x</w:t>
            </w:r>
            <w:r>
              <w:rPr>
                <w:rFonts w:ascii="宋体" w:hAnsi="宋体" w:eastAsia="宋体" w:cs="宋体"/>
                <w:color w:val="000000"/>
                <w:kern w:val="0"/>
                <w:sz w:val="22"/>
                <w:szCs w:val="22"/>
              </w:rPr>
              <w:t>xx</w:t>
            </w:r>
          </w:p>
        </w:tc>
        <w:tc>
          <w:tcPr>
            <w:tcW w:w="36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22"/>
                <w:szCs w:val="22"/>
              </w:rPr>
            </w:pPr>
            <w:r>
              <w:rPr>
                <w:rFonts w:hint="eastAsia" w:ascii="宋体" w:hAnsi="宋体" w:eastAsia="宋体" w:cs="宋体"/>
                <w:color w:val="000000"/>
                <w:kern w:val="0"/>
                <w:sz w:val="22"/>
                <w:szCs w:val="22"/>
              </w:rPr>
              <w:t>易药——助老智能药盒</w:t>
            </w:r>
          </w:p>
        </w:tc>
        <w:tc>
          <w:tcPr>
            <w:tcW w:w="2254" w:type="dxa"/>
            <w:vMerge w:val="restart"/>
            <w:tcBorders>
              <w:top w:val="single" w:color="auto" w:sz="4" w:space="0"/>
              <w:left w:val="single" w:color="auto" w:sz="4" w:space="0"/>
              <w:right w:val="single" w:color="auto" w:sz="4" w:space="0"/>
            </w:tcBorders>
            <w:shd w:val="clear" w:color="auto" w:fill="auto"/>
            <w:vAlign w:val="center"/>
          </w:tcPr>
          <w:p>
            <w:pPr>
              <w:jc w:val="left"/>
              <w:rPr>
                <w:rFonts w:ascii="宋体" w:hAnsi="宋体" w:eastAsia="宋体" w:cs="宋体"/>
                <w:color w:val="000000"/>
                <w:kern w:val="0"/>
                <w:sz w:val="22"/>
                <w:szCs w:val="22"/>
              </w:rPr>
            </w:pPr>
            <w:r>
              <w:rPr>
                <w:rFonts w:ascii="宋体" w:hAnsi="宋体" w:eastAsia="宋体" w:cs="宋体"/>
                <w:color w:val="000000"/>
                <w:kern w:val="0"/>
                <w:sz w:val="22"/>
                <w:szCs w:val="22"/>
              </w:rPr>
              <w:t>华北五省大学生机器人大赛</w:t>
            </w:r>
            <w:r>
              <w:rPr>
                <w:rFonts w:hint="eastAsia" w:ascii="宋体" w:hAnsi="宋体" w:eastAsia="宋体" w:cs="宋体"/>
                <w:color w:val="000000"/>
                <w:kern w:val="0"/>
                <w:sz w:val="22"/>
                <w:szCs w:val="22"/>
              </w:rPr>
              <w:t>选手题目</w:t>
            </w:r>
          </w:p>
        </w:tc>
      </w:tr>
      <w:tr>
        <w:tblPrEx>
          <w:tblCellMar>
            <w:top w:w="0" w:type="dxa"/>
            <w:left w:w="108" w:type="dxa"/>
            <w:bottom w:w="0" w:type="dxa"/>
            <w:right w:w="108" w:type="dxa"/>
          </w:tblCellMar>
        </w:tblPrEx>
        <w:trPr>
          <w:trHeight w:val="510" w:hRule="atLeast"/>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r>
              <w:rPr>
                <w:rFonts w:ascii="宋体" w:hAnsi="宋体" w:eastAsia="宋体" w:cs="宋体"/>
                <w:color w:val="000000"/>
                <w:kern w:val="0"/>
                <w:sz w:val="22"/>
                <w:szCs w:val="22"/>
              </w:rPr>
              <w:t>0</w:t>
            </w:r>
          </w:p>
        </w:tc>
        <w:tc>
          <w:tcPr>
            <w:tcW w:w="13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ascii="宋体" w:hAnsi="宋体" w:eastAsia="宋体" w:cs="宋体"/>
                <w:color w:val="000000"/>
                <w:kern w:val="0"/>
                <w:sz w:val="22"/>
                <w:szCs w:val="22"/>
              </w:rPr>
              <w:t>xxx</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x</w:t>
            </w:r>
            <w:r>
              <w:rPr>
                <w:rFonts w:ascii="宋体" w:hAnsi="宋体" w:eastAsia="宋体" w:cs="宋体"/>
                <w:color w:val="000000"/>
                <w:kern w:val="0"/>
                <w:sz w:val="22"/>
                <w:szCs w:val="22"/>
              </w:rPr>
              <w:t>xx</w:t>
            </w:r>
          </w:p>
        </w:tc>
        <w:tc>
          <w:tcPr>
            <w:tcW w:w="3600"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22"/>
                <w:szCs w:val="22"/>
              </w:rPr>
            </w:pPr>
            <w:r>
              <w:rPr>
                <w:rFonts w:hint="eastAsia" w:ascii="宋体" w:hAnsi="宋体" w:eastAsia="宋体" w:cs="宋体"/>
                <w:color w:val="000000"/>
                <w:kern w:val="0"/>
                <w:sz w:val="22"/>
                <w:szCs w:val="22"/>
              </w:rPr>
              <w:t>乐享天伦——多功能助老机器人</w:t>
            </w:r>
          </w:p>
        </w:tc>
        <w:tc>
          <w:tcPr>
            <w:tcW w:w="2254" w:type="dxa"/>
            <w:vMerge w:val="continue"/>
            <w:tcBorders>
              <w:left w:val="single" w:color="auto" w:sz="4" w:space="0"/>
              <w:right w:val="single" w:color="auto" w:sz="4" w:space="0"/>
            </w:tcBorders>
            <w:shd w:val="clear" w:color="auto" w:fill="auto"/>
          </w:tcPr>
          <w:p>
            <w:pPr>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510" w:hRule="atLeast"/>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r>
              <w:rPr>
                <w:rFonts w:ascii="宋体" w:hAnsi="宋体" w:eastAsia="宋体" w:cs="宋体"/>
                <w:color w:val="000000"/>
                <w:kern w:val="0"/>
                <w:sz w:val="22"/>
                <w:szCs w:val="22"/>
              </w:rPr>
              <w:t>1</w:t>
            </w:r>
          </w:p>
        </w:tc>
        <w:tc>
          <w:tcPr>
            <w:tcW w:w="13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ascii="宋体" w:hAnsi="宋体" w:eastAsia="宋体" w:cs="宋体"/>
                <w:color w:val="000000"/>
                <w:kern w:val="0"/>
                <w:sz w:val="22"/>
                <w:szCs w:val="22"/>
              </w:rPr>
              <w:t>xxx</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x</w:t>
            </w:r>
            <w:r>
              <w:rPr>
                <w:rFonts w:ascii="宋体" w:hAnsi="宋体" w:eastAsia="宋体" w:cs="宋体"/>
                <w:color w:val="000000"/>
                <w:kern w:val="0"/>
                <w:sz w:val="22"/>
                <w:szCs w:val="22"/>
              </w:rPr>
              <w:t>xx</w:t>
            </w:r>
          </w:p>
        </w:tc>
        <w:tc>
          <w:tcPr>
            <w:tcW w:w="3600"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22"/>
                <w:szCs w:val="22"/>
              </w:rPr>
            </w:pPr>
            <w:r>
              <w:rPr>
                <w:rFonts w:hint="eastAsia" w:ascii="宋体" w:hAnsi="宋体" w:eastAsia="宋体" w:cs="宋体"/>
                <w:color w:val="000000"/>
                <w:kern w:val="0"/>
                <w:sz w:val="22"/>
                <w:szCs w:val="22"/>
              </w:rPr>
              <w:t>老有所依——多功能只能拐杖设计</w:t>
            </w:r>
          </w:p>
        </w:tc>
        <w:tc>
          <w:tcPr>
            <w:tcW w:w="2254" w:type="dxa"/>
            <w:vMerge w:val="continue"/>
            <w:tcBorders>
              <w:left w:val="single" w:color="auto" w:sz="4" w:space="0"/>
              <w:right w:val="single" w:color="auto" w:sz="4" w:space="0"/>
            </w:tcBorders>
            <w:shd w:val="clear" w:color="auto" w:fill="auto"/>
          </w:tcPr>
          <w:p>
            <w:pPr>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510" w:hRule="atLeast"/>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r>
              <w:rPr>
                <w:rFonts w:ascii="宋体" w:hAnsi="宋体" w:eastAsia="宋体" w:cs="宋体"/>
                <w:color w:val="000000"/>
                <w:kern w:val="0"/>
                <w:sz w:val="22"/>
                <w:szCs w:val="22"/>
              </w:rPr>
              <w:t>2</w:t>
            </w:r>
          </w:p>
        </w:tc>
        <w:tc>
          <w:tcPr>
            <w:tcW w:w="13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ascii="宋体" w:hAnsi="宋体" w:eastAsia="宋体" w:cs="宋体"/>
                <w:color w:val="000000"/>
                <w:kern w:val="0"/>
                <w:sz w:val="22"/>
                <w:szCs w:val="22"/>
              </w:rPr>
              <w:t>xxx</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x</w:t>
            </w:r>
            <w:r>
              <w:rPr>
                <w:rFonts w:ascii="宋体" w:hAnsi="宋体" w:eastAsia="宋体" w:cs="宋体"/>
                <w:color w:val="000000"/>
                <w:kern w:val="0"/>
                <w:sz w:val="22"/>
                <w:szCs w:val="22"/>
              </w:rPr>
              <w:t>xx</w:t>
            </w:r>
          </w:p>
        </w:tc>
        <w:tc>
          <w:tcPr>
            <w:tcW w:w="3600"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22"/>
                <w:szCs w:val="22"/>
              </w:rPr>
            </w:pPr>
            <w:r>
              <w:rPr>
                <w:rFonts w:hint="eastAsia" w:ascii="宋体" w:hAnsi="宋体" w:eastAsia="宋体" w:cs="宋体"/>
                <w:color w:val="000000"/>
                <w:kern w:val="0"/>
                <w:sz w:val="22"/>
                <w:szCs w:val="22"/>
              </w:rPr>
              <w:t>防疫助手机器人</w:t>
            </w:r>
          </w:p>
        </w:tc>
        <w:tc>
          <w:tcPr>
            <w:tcW w:w="2254" w:type="dxa"/>
            <w:vMerge w:val="continue"/>
            <w:tcBorders>
              <w:left w:val="single" w:color="auto" w:sz="4" w:space="0"/>
              <w:right w:val="single" w:color="auto" w:sz="4" w:space="0"/>
            </w:tcBorders>
            <w:shd w:val="clear" w:color="auto" w:fill="auto"/>
          </w:tcPr>
          <w:p>
            <w:pPr>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510" w:hRule="atLeast"/>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r>
              <w:rPr>
                <w:rFonts w:ascii="宋体" w:hAnsi="宋体" w:eastAsia="宋体" w:cs="宋体"/>
                <w:color w:val="000000"/>
                <w:kern w:val="0"/>
                <w:sz w:val="22"/>
                <w:szCs w:val="22"/>
              </w:rPr>
              <w:t>3</w:t>
            </w:r>
          </w:p>
        </w:tc>
        <w:tc>
          <w:tcPr>
            <w:tcW w:w="13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ascii="宋体" w:hAnsi="宋体" w:eastAsia="宋体" w:cs="宋体"/>
                <w:color w:val="000000"/>
                <w:kern w:val="0"/>
                <w:sz w:val="22"/>
                <w:szCs w:val="22"/>
              </w:rPr>
              <w:t>xxx</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x</w:t>
            </w:r>
            <w:r>
              <w:rPr>
                <w:rFonts w:ascii="宋体" w:hAnsi="宋体" w:eastAsia="宋体" w:cs="宋体"/>
                <w:color w:val="000000"/>
                <w:kern w:val="0"/>
                <w:sz w:val="22"/>
                <w:szCs w:val="22"/>
              </w:rPr>
              <w:t>xx</w:t>
            </w:r>
          </w:p>
        </w:tc>
        <w:tc>
          <w:tcPr>
            <w:tcW w:w="3600"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22"/>
                <w:szCs w:val="22"/>
              </w:rPr>
            </w:pPr>
            <w:r>
              <w:rPr>
                <w:rFonts w:hint="eastAsia" w:ascii="宋体" w:hAnsi="宋体" w:eastAsia="宋体" w:cs="宋体"/>
                <w:color w:val="000000"/>
                <w:kern w:val="0"/>
                <w:sz w:val="22"/>
                <w:szCs w:val="22"/>
              </w:rPr>
              <w:t>消防机器人</w:t>
            </w:r>
          </w:p>
        </w:tc>
        <w:tc>
          <w:tcPr>
            <w:tcW w:w="2254" w:type="dxa"/>
            <w:vMerge w:val="continue"/>
            <w:tcBorders>
              <w:left w:val="single" w:color="auto" w:sz="4" w:space="0"/>
              <w:right w:val="single" w:color="auto" w:sz="4" w:space="0"/>
            </w:tcBorders>
            <w:shd w:val="clear" w:color="auto" w:fill="auto"/>
          </w:tcPr>
          <w:p>
            <w:pPr>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510" w:hRule="atLeast"/>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r>
              <w:rPr>
                <w:rFonts w:ascii="宋体" w:hAnsi="宋体" w:eastAsia="宋体" w:cs="宋体"/>
                <w:color w:val="000000"/>
                <w:kern w:val="0"/>
                <w:sz w:val="22"/>
                <w:szCs w:val="22"/>
              </w:rPr>
              <w:t>4</w:t>
            </w:r>
          </w:p>
        </w:tc>
        <w:tc>
          <w:tcPr>
            <w:tcW w:w="13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ascii="宋体" w:hAnsi="宋体" w:eastAsia="宋体" w:cs="宋体"/>
                <w:color w:val="000000"/>
                <w:kern w:val="0"/>
                <w:sz w:val="22"/>
                <w:szCs w:val="22"/>
              </w:rPr>
              <w:t>xxx</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x</w:t>
            </w:r>
            <w:r>
              <w:rPr>
                <w:rFonts w:ascii="宋体" w:hAnsi="宋体" w:eastAsia="宋体" w:cs="宋体"/>
                <w:color w:val="000000"/>
                <w:kern w:val="0"/>
                <w:sz w:val="22"/>
                <w:szCs w:val="22"/>
              </w:rPr>
              <w:t>xx</w:t>
            </w:r>
          </w:p>
        </w:tc>
        <w:tc>
          <w:tcPr>
            <w:tcW w:w="3600"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22"/>
                <w:szCs w:val="22"/>
              </w:rPr>
            </w:pPr>
            <w:r>
              <w:rPr>
                <w:rFonts w:hint="eastAsia" w:ascii="宋体" w:hAnsi="宋体" w:eastAsia="宋体" w:cs="宋体"/>
                <w:color w:val="000000"/>
                <w:kern w:val="0"/>
                <w:sz w:val="22"/>
                <w:szCs w:val="22"/>
              </w:rPr>
              <w:t>智能校园防疫消毒车</w:t>
            </w:r>
          </w:p>
        </w:tc>
        <w:tc>
          <w:tcPr>
            <w:tcW w:w="2254" w:type="dxa"/>
            <w:vMerge w:val="continue"/>
            <w:tcBorders>
              <w:left w:val="single" w:color="auto" w:sz="4" w:space="0"/>
              <w:right w:val="single" w:color="auto" w:sz="4" w:space="0"/>
            </w:tcBorders>
            <w:shd w:val="clear" w:color="auto" w:fill="auto"/>
          </w:tcPr>
          <w:p>
            <w:pPr>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510" w:hRule="atLeast"/>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r>
              <w:rPr>
                <w:rFonts w:ascii="宋体" w:hAnsi="宋体" w:eastAsia="宋体" w:cs="宋体"/>
                <w:color w:val="000000"/>
                <w:kern w:val="0"/>
                <w:sz w:val="22"/>
                <w:szCs w:val="22"/>
              </w:rPr>
              <w:t>5</w:t>
            </w:r>
          </w:p>
        </w:tc>
        <w:tc>
          <w:tcPr>
            <w:tcW w:w="13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ascii="宋体" w:hAnsi="宋体" w:eastAsia="宋体" w:cs="宋体"/>
                <w:color w:val="000000"/>
                <w:kern w:val="0"/>
                <w:sz w:val="22"/>
                <w:szCs w:val="22"/>
              </w:rPr>
              <w:t>xxx</w:t>
            </w:r>
          </w:p>
        </w:tc>
        <w:tc>
          <w:tcPr>
            <w:tcW w:w="162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x</w:t>
            </w:r>
            <w:r>
              <w:rPr>
                <w:rFonts w:ascii="宋体" w:hAnsi="宋体" w:eastAsia="宋体" w:cs="宋体"/>
                <w:color w:val="000000"/>
                <w:kern w:val="0"/>
                <w:sz w:val="22"/>
                <w:szCs w:val="22"/>
              </w:rPr>
              <w:t>xx</w:t>
            </w:r>
          </w:p>
        </w:tc>
        <w:tc>
          <w:tcPr>
            <w:tcW w:w="3600" w:type="dxa"/>
            <w:tcBorders>
              <w:top w:val="single" w:color="auto" w:sz="4" w:space="0"/>
              <w:left w:val="nil"/>
              <w:bottom w:val="single" w:color="auto" w:sz="4" w:space="0"/>
              <w:right w:val="single" w:color="auto" w:sz="4" w:space="0"/>
            </w:tcBorders>
            <w:shd w:val="clear" w:color="auto" w:fill="auto"/>
          </w:tcPr>
          <w:p>
            <w:pPr>
              <w:widowControl/>
              <w:jc w:val="left"/>
              <w:rPr>
                <w:rFonts w:ascii="宋体" w:hAnsi="宋体" w:eastAsia="宋体" w:cs="宋体"/>
                <w:color w:val="000000"/>
                <w:kern w:val="0"/>
                <w:sz w:val="22"/>
                <w:szCs w:val="22"/>
              </w:rPr>
            </w:pPr>
            <w:r>
              <w:rPr>
                <w:rFonts w:ascii="宋体" w:hAnsi="宋体" w:eastAsia="宋体" w:cs="宋体"/>
                <w:color w:val="000000"/>
                <w:kern w:val="0"/>
                <w:sz w:val="22"/>
                <w:szCs w:val="22"/>
              </w:rPr>
              <w:t>智能垃圾分类装置</w:t>
            </w:r>
          </w:p>
        </w:tc>
        <w:tc>
          <w:tcPr>
            <w:tcW w:w="2254" w:type="dxa"/>
            <w:vMerge w:val="continue"/>
            <w:tcBorders>
              <w:left w:val="single" w:color="auto" w:sz="4" w:space="0"/>
              <w:bottom w:val="single" w:color="auto" w:sz="4" w:space="0"/>
              <w:right w:val="single" w:color="auto" w:sz="4" w:space="0"/>
            </w:tcBorders>
            <w:shd w:val="clear" w:color="auto" w:fill="auto"/>
          </w:tcPr>
          <w:p>
            <w:pPr>
              <w:widowControl/>
              <w:jc w:val="left"/>
              <w:rPr>
                <w:rFonts w:ascii="宋体" w:hAnsi="宋体" w:eastAsia="宋体" w:cs="宋体"/>
                <w:color w:val="000000"/>
                <w:kern w:val="0"/>
                <w:sz w:val="22"/>
                <w:szCs w:val="22"/>
              </w:rPr>
            </w:pPr>
          </w:p>
        </w:tc>
      </w:tr>
    </w:tbl>
    <w:p>
      <w:pPr>
        <w:ind w:firstLine="570"/>
        <w:rPr>
          <w:rFonts w:ascii="宋体" w:hAnsi="宋体" w:eastAsia="宋体" w:cs="宋体"/>
          <w:sz w:val="28"/>
          <w:szCs w:val="28"/>
        </w:rPr>
      </w:pPr>
      <w:r>
        <w:rPr>
          <w:rFonts w:hint="eastAsia" w:ascii="宋体" w:hAnsi="宋体" w:eastAsia="宋体" w:cs="宋体"/>
          <w:sz w:val="28"/>
          <w:szCs w:val="28"/>
        </w:rPr>
        <w:t>除以上研究题目外，学部学生也可以对感兴趣的其他题目开展研究，学部根据作品情况将给予一定的第二课堂学分认定。</w:t>
      </w:r>
    </w:p>
    <w:p>
      <w:pPr>
        <w:ind w:firstLine="570"/>
        <w:rPr>
          <w:rFonts w:ascii="宋体" w:hAnsi="宋体" w:eastAsia="宋体" w:cs="宋体"/>
          <w:sz w:val="28"/>
          <w:szCs w:val="28"/>
        </w:rPr>
      </w:pPr>
      <w:r>
        <w:rPr>
          <w:rFonts w:hint="eastAsia" w:ascii="宋体" w:hAnsi="宋体" w:eastAsia="宋体" w:cs="宋体"/>
          <w:b/>
          <w:bCs/>
          <w:sz w:val="28"/>
          <w:szCs w:val="28"/>
        </w:rPr>
        <w:t>奖励</w:t>
      </w:r>
      <w:r>
        <w:rPr>
          <w:rFonts w:hint="eastAsia" w:ascii="宋体" w:hAnsi="宋体" w:eastAsia="宋体" w:cs="宋体"/>
          <w:sz w:val="28"/>
          <w:szCs w:val="28"/>
        </w:rPr>
        <w:t>：提升专业技能和项目实践能力，获得第二课堂学分1</w:t>
      </w:r>
      <w:r>
        <w:rPr>
          <w:rFonts w:ascii="宋体" w:hAnsi="宋体" w:eastAsia="宋体" w:cs="宋体"/>
          <w:sz w:val="28"/>
          <w:szCs w:val="28"/>
        </w:rPr>
        <w:t>-2</w:t>
      </w:r>
      <w:r>
        <w:rPr>
          <w:rFonts w:hint="eastAsia" w:ascii="宋体" w:hAnsi="宋体" w:eastAsia="宋体" w:cs="宋体"/>
          <w:sz w:val="28"/>
          <w:szCs w:val="28"/>
        </w:rPr>
        <w:t>分。</w:t>
      </w:r>
    </w:p>
    <w:p>
      <w:pPr>
        <w:ind w:firstLine="570"/>
        <w:rPr>
          <w:rFonts w:ascii="宋体" w:hAnsi="宋体" w:eastAsia="宋体" w:cs="宋体"/>
          <w:sz w:val="28"/>
          <w:szCs w:val="28"/>
        </w:rPr>
      </w:pPr>
      <w:r>
        <w:rPr>
          <w:rFonts w:ascii="宋体" w:hAnsi="宋体" w:eastAsia="宋体" w:cs="宋体"/>
          <w:sz w:val="28"/>
          <w:szCs w:val="28"/>
        </w:rPr>
        <w:t xml:space="preserve">      </w:t>
      </w:r>
      <w:r>
        <w:rPr>
          <w:rFonts w:hint="eastAsia" w:ascii="宋体" w:hAnsi="宋体" w:eastAsia="宋体" w:cs="宋体"/>
          <w:sz w:val="28"/>
          <w:szCs w:val="28"/>
        </w:rPr>
        <w:t xml:space="preserve">优秀作品可参加学院课外学术科技作品竞赛并获得奖金，同时 </w:t>
      </w:r>
      <w:r>
        <w:rPr>
          <w:rFonts w:ascii="宋体" w:hAnsi="宋体" w:eastAsia="宋体" w:cs="宋体"/>
          <w:sz w:val="28"/>
          <w:szCs w:val="28"/>
        </w:rPr>
        <w:t xml:space="preserve">     </w:t>
      </w:r>
      <w:r>
        <w:rPr>
          <w:rFonts w:hint="eastAsia" w:ascii="宋体" w:hAnsi="宋体" w:eastAsia="宋体" w:cs="宋体"/>
          <w:sz w:val="28"/>
          <w:szCs w:val="28"/>
        </w:rPr>
        <w:t>部分作品可以参加河北省大学生机器人大赛。</w:t>
      </w:r>
    </w:p>
    <w:p>
      <w:pPr>
        <w:ind w:firstLine="570"/>
        <w:rPr>
          <w:rFonts w:ascii="宋体" w:hAnsi="宋体" w:eastAsia="宋体" w:cs="宋体"/>
          <w:sz w:val="28"/>
          <w:szCs w:val="28"/>
        </w:rPr>
      </w:pPr>
    </w:p>
    <w:p>
      <w:pPr>
        <w:ind w:firstLine="570"/>
        <w:rPr>
          <w:rFonts w:ascii="宋体" w:hAnsi="宋体" w:eastAsia="宋体" w:cs="宋体"/>
          <w:sz w:val="28"/>
          <w:szCs w:val="28"/>
        </w:rPr>
      </w:pPr>
    </w:p>
    <w:p>
      <w:pPr>
        <w:ind w:firstLine="420" w:firstLineChars="150"/>
        <w:rPr>
          <w:rFonts w:ascii="宋体" w:hAnsi="宋体" w:eastAsia="宋体" w:cs="宋体"/>
          <w:sz w:val="28"/>
          <w:szCs w:val="28"/>
        </w:rPr>
      </w:pPr>
      <w:r>
        <w:rPr>
          <w:rFonts w:hint="eastAsia" w:ascii="宋体" w:hAnsi="宋体" w:eastAsia="宋体" w:cs="宋体"/>
          <w:sz w:val="28"/>
          <w:szCs w:val="28"/>
        </w:rPr>
        <w:t>附件一：</w:t>
      </w:r>
    </w:p>
    <w:p>
      <w:pPr>
        <w:pStyle w:val="7"/>
      </w:pPr>
      <w:r>
        <w:rPr>
          <w:rFonts w:hint="eastAsia"/>
        </w:rPr>
        <w:t>《C语言课程设计》课程设计题目集</w:t>
      </w:r>
    </w:p>
    <w:p>
      <w:pPr>
        <w:spacing w:line="360" w:lineRule="auto"/>
        <w:ind w:firstLine="480" w:firstLineChars="200"/>
        <w:rPr>
          <w:rFonts w:cs="宋体"/>
          <w:kern w:val="0"/>
          <w:sz w:val="24"/>
          <w:szCs w:val="32"/>
        </w:rPr>
      </w:pPr>
      <w:r>
        <w:rPr>
          <w:rFonts w:hint="eastAsia" w:cs="宋体"/>
          <w:kern w:val="0"/>
          <w:sz w:val="24"/>
          <w:szCs w:val="32"/>
        </w:rPr>
        <w:t>本课程设计结合本学期所学C语言知识，数组、函数、结构体、指针、链表、文件读取操作等，本课程设计将会实现对菜单的定义、菜单的显示、菜单选项的控制、及退出菜单等功能。本着简单、易用的设计原则，本课程设计在尽量优化界面在保证输入输出美观的同时又不失友好的交互界面。</w:t>
      </w:r>
    </w:p>
    <w:p>
      <w:pPr>
        <w:spacing w:line="360" w:lineRule="auto"/>
        <w:ind w:firstLine="482" w:firstLineChars="200"/>
        <w:rPr>
          <w:rFonts w:cs="宋体"/>
          <w:b/>
          <w:bCs/>
          <w:kern w:val="0"/>
          <w:sz w:val="24"/>
          <w:szCs w:val="32"/>
        </w:rPr>
      </w:pPr>
      <w:r>
        <w:rPr>
          <w:rFonts w:hint="eastAsia" w:cs="宋体"/>
          <w:b/>
          <w:bCs/>
          <w:kern w:val="0"/>
          <w:sz w:val="24"/>
          <w:szCs w:val="32"/>
        </w:rPr>
        <w:t>一、课程设计目标</w:t>
      </w:r>
    </w:p>
    <w:p>
      <w:pPr>
        <w:spacing w:line="360" w:lineRule="auto"/>
        <w:ind w:firstLine="480" w:firstLineChars="200"/>
        <w:rPr>
          <w:rFonts w:cs="宋体"/>
          <w:kern w:val="0"/>
          <w:sz w:val="24"/>
          <w:szCs w:val="32"/>
        </w:rPr>
      </w:pPr>
      <w:r>
        <w:rPr>
          <w:rFonts w:hint="eastAsia" w:cs="宋体"/>
          <w:kern w:val="0"/>
          <w:sz w:val="24"/>
          <w:szCs w:val="32"/>
        </w:rPr>
        <w:t>本次课程设计的主要目标为：</w:t>
      </w:r>
    </w:p>
    <w:p>
      <w:pPr>
        <w:spacing w:line="360" w:lineRule="auto"/>
        <w:ind w:firstLine="480" w:firstLineChars="200"/>
        <w:rPr>
          <w:rFonts w:cs="宋体"/>
          <w:kern w:val="0"/>
          <w:sz w:val="24"/>
          <w:szCs w:val="32"/>
        </w:rPr>
      </w:pPr>
      <w:r>
        <w:rPr>
          <w:rFonts w:hint="eastAsia" w:cs="宋体"/>
          <w:kern w:val="0"/>
          <w:sz w:val="24"/>
          <w:szCs w:val="32"/>
        </w:rPr>
        <w:t>（一）进一步学习并熟练掌握C语言语法和编程思想。</w:t>
      </w:r>
    </w:p>
    <w:p>
      <w:pPr>
        <w:spacing w:line="360" w:lineRule="auto"/>
        <w:ind w:firstLine="480" w:firstLineChars="200"/>
        <w:rPr>
          <w:rFonts w:cs="宋体"/>
          <w:kern w:val="0"/>
          <w:sz w:val="24"/>
          <w:szCs w:val="32"/>
        </w:rPr>
      </w:pPr>
      <w:r>
        <w:rPr>
          <w:rFonts w:hint="eastAsia" w:cs="宋体"/>
          <w:kern w:val="0"/>
          <w:sz w:val="24"/>
          <w:szCs w:val="32"/>
        </w:rPr>
        <w:t>（二）学习C语言提供的库函数，熟悉开发工具。</w:t>
      </w:r>
    </w:p>
    <w:p>
      <w:pPr>
        <w:spacing w:line="360" w:lineRule="auto"/>
        <w:ind w:firstLine="480" w:firstLineChars="200"/>
        <w:rPr>
          <w:rFonts w:cs="宋体"/>
          <w:kern w:val="0"/>
          <w:sz w:val="24"/>
          <w:szCs w:val="32"/>
        </w:rPr>
      </w:pPr>
      <w:r>
        <w:rPr>
          <w:rFonts w:hint="eastAsia" w:cs="宋体"/>
          <w:kern w:val="0"/>
          <w:sz w:val="24"/>
          <w:szCs w:val="32"/>
        </w:rPr>
        <w:t>（三）学习C语言数组、函数、结构体、链表、指针等知识。</w:t>
      </w:r>
    </w:p>
    <w:p>
      <w:pPr>
        <w:spacing w:line="360" w:lineRule="auto"/>
        <w:ind w:firstLine="480" w:firstLineChars="200"/>
        <w:rPr>
          <w:rFonts w:cs="宋体"/>
          <w:kern w:val="0"/>
          <w:sz w:val="24"/>
          <w:szCs w:val="32"/>
        </w:rPr>
      </w:pPr>
      <w:r>
        <w:rPr>
          <w:rFonts w:hint="eastAsia" w:cs="宋体"/>
          <w:kern w:val="0"/>
          <w:sz w:val="24"/>
          <w:szCs w:val="32"/>
        </w:rPr>
        <w:t>（四）学习软件的设计与开发过程中所需要思想和细节。</w:t>
      </w:r>
    </w:p>
    <w:p>
      <w:pPr>
        <w:spacing w:line="360" w:lineRule="auto"/>
        <w:ind w:firstLine="482" w:firstLineChars="200"/>
        <w:rPr>
          <w:rFonts w:cs="宋体"/>
          <w:b/>
          <w:bCs/>
          <w:kern w:val="0"/>
          <w:sz w:val="24"/>
          <w:szCs w:val="32"/>
        </w:rPr>
      </w:pPr>
      <w:r>
        <w:rPr>
          <w:rFonts w:hint="eastAsia" w:cs="宋体"/>
          <w:b/>
          <w:bCs/>
          <w:kern w:val="0"/>
          <w:sz w:val="24"/>
          <w:szCs w:val="32"/>
        </w:rPr>
        <w:t>二、基本要求：</w:t>
      </w:r>
    </w:p>
    <w:p>
      <w:pPr>
        <w:spacing w:line="360" w:lineRule="auto"/>
        <w:ind w:firstLine="480" w:firstLineChars="200"/>
        <w:rPr>
          <w:rFonts w:cs="宋体"/>
          <w:kern w:val="0"/>
          <w:sz w:val="24"/>
          <w:szCs w:val="32"/>
        </w:rPr>
      </w:pPr>
      <w:r>
        <w:rPr>
          <w:rFonts w:hint="eastAsia" w:cs="宋体"/>
          <w:kern w:val="0"/>
          <w:sz w:val="24"/>
          <w:szCs w:val="32"/>
        </w:rPr>
        <w:t>(1)菜单的基本功能模块的设计应包括：显示菜单、菜单选项的控制和退出菜单等。</w:t>
      </w:r>
    </w:p>
    <w:p>
      <w:pPr>
        <w:spacing w:line="360" w:lineRule="auto"/>
        <w:ind w:firstLine="480" w:firstLineChars="200"/>
        <w:rPr>
          <w:rFonts w:cs="宋体"/>
          <w:kern w:val="0"/>
          <w:sz w:val="24"/>
          <w:szCs w:val="32"/>
        </w:rPr>
      </w:pPr>
      <w:r>
        <w:rPr>
          <w:rFonts w:hint="eastAsia" w:cs="宋体"/>
          <w:kern w:val="0"/>
          <w:sz w:val="24"/>
          <w:szCs w:val="32"/>
        </w:rPr>
        <w:t>(2)对课程设计进行调试、完善、测试。测试主菜单是否正确、菜单的选择是否正常、退出菜单后各项功能是否正常运行、界面是否合理，友好。</w:t>
      </w:r>
    </w:p>
    <w:p>
      <w:pPr>
        <w:spacing w:line="360" w:lineRule="auto"/>
        <w:ind w:firstLine="480" w:firstLineChars="200"/>
        <w:rPr>
          <w:rFonts w:cs="宋体"/>
          <w:kern w:val="0"/>
          <w:sz w:val="24"/>
          <w:szCs w:val="32"/>
        </w:rPr>
      </w:pPr>
      <w:r>
        <w:rPr>
          <w:rFonts w:hint="eastAsia" w:cs="宋体"/>
          <w:kern w:val="0"/>
          <w:sz w:val="24"/>
          <w:szCs w:val="32"/>
        </w:rPr>
        <w:t>(</w:t>
      </w:r>
      <w:r>
        <w:rPr>
          <w:rFonts w:cs="宋体"/>
          <w:kern w:val="0"/>
          <w:sz w:val="24"/>
          <w:szCs w:val="32"/>
        </w:rPr>
        <w:t>3</w:t>
      </w:r>
      <w:r>
        <w:rPr>
          <w:rFonts w:hint="eastAsia" w:cs="宋体"/>
          <w:kern w:val="0"/>
          <w:sz w:val="24"/>
          <w:szCs w:val="32"/>
        </w:rPr>
        <w:t>)自主完成课程设计，不抄袭。</w:t>
      </w:r>
    </w:p>
    <w:p>
      <w:pPr>
        <w:spacing w:line="360" w:lineRule="auto"/>
        <w:ind w:firstLine="482" w:firstLineChars="200"/>
        <w:rPr>
          <w:rFonts w:cs="宋体"/>
          <w:b/>
          <w:bCs/>
          <w:kern w:val="0"/>
          <w:sz w:val="24"/>
          <w:szCs w:val="32"/>
        </w:rPr>
      </w:pPr>
      <w:r>
        <w:rPr>
          <w:rFonts w:hint="eastAsia" w:cs="宋体"/>
          <w:b/>
          <w:bCs/>
          <w:kern w:val="0"/>
          <w:sz w:val="24"/>
          <w:szCs w:val="32"/>
        </w:rPr>
        <w:t>三、题目列表如下</w:t>
      </w:r>
    </w:p>
    <w:p>
      <w:pPr>
        <w:spacing w:line="360" w:lineRule="auto"/>
        <w:ind w:firstLine="482" w:firstLineChars="200"/>
        <w:rPr>
          <w:rFonts w:cs="宋体"/>
          <w:b/>
          <w:bCs/>
          <w:kern w:val="0"/>
          <w:sz w:val="24"/>
          <w:szCs w:val="32"/>
        </w:rPr>
      </w:pPr>
      <w:r>
        <w:rPr>
          <w:rFonts w:hint="eastAsia" w:cs="宋体"/>
          <w:b/>
          <w:bCs/>
          <w:kern w:val="0"/>
          <w:sz w:val="24"/>
          <w:szCs w:val="32"/>
        </w:rPr>
        <w:t>（一）职工信息管理系统开发</w:t>
      </w:r>
    </w:p>
    <w:p>
      <w:pPr>
        <w:spacing w:line="360" w:lineRule="auto"/>
        <w:ind w:firstLine="480" w:firstLineChars="200"/>
        <w:rPr>
          <w:rFonts w:cs="宋体"/>
          <w:kern w:val="0"/>
          <w:sz w:val="24"/>
          <w:szCs w:val="32"/>
        </w:rPr>
      </w:pPr>
      <w:r>
        <w:rPr>
          <w:rFonts w:hint="eastAsia" w:cs="宋体"/>
          <w:kern w:val="0"/>
          <w:sz w:val="24"/>
          <w:szCs w:val="32"/>
        </w:rPr>
        <w:t>职工信息包括职工号，姓名，性别，年龄，工资等。试设计一职工信息管理系统，使之能够提供下列功能：</w:t>
      </w:r>
      <w:r>
        <w:rPr>
          <w:rFonts w:cs="宋体"/>
          <w:kern w:val="0"/>
          <w:sz w:val="24"/>
          <w:szCs w:val="32"/>
        </w:rPr>
        <w:t xml:space="preserve"> </w:t>
      </w:r>
    </w:p>
    <w:p>
      <w:pPr>
        <w:spacing w:line="360" w:lineRule="auto"/>
        <w:ind w:firstLine="480" w:firstLineChars="200"/>
        <w:rPr>
          <w:rFonts w:cs="宋体"/>
          <w:kern w:val="0"/>
          <w:sz w:val="24"/>
          <w:szCs w:val="32"/>
        </w:rPr>
      </w:pPr>
      <w:r>
        <w:rPr>
          <w:rFonts w:hint="eastAsia" w:cs="宋体"/>
          <w:kern w:val="0"/>
          <w:sz w:val="24"/>
          <w:szCs w:val="32"/>
        </w:rPr>
        <w:t>（</w:t>
      </w:r>
      <w:r>
        <w:rPr>
          <w:rFonts w:cs="宋体"/>
          <w:kern w:val="0"/>
          <w:sz w:val="24"/>
          <w:szCs w:val="32"/>
        </w:rPr>
        <w:t>1</w:t>
      </w:r>
      <w:r>
        <w:rPr>
          <w:rFonts w:hint="eastAsia" w:cs="宋体"/>
          <w:kern w:val="0"/>
          <w:sz w:val="24"/>
          <w:szCs w:val="32"/>
        </w:rPr>
        <w:t>）系统以菜单方式工作（必做）。</w:t>
      </w:r>
    </w:p>
    <w:p>
      <w:pPr>
        <w:spacing w:line="360" w:lineRule="auto"/>
        <w:ind w:firstLine="480" w:firstLineChars="200"/>
        <w:rPr>
          <w:rFonts w:cs="宋体"/>
          <w:kern w:val="0"/>
          <w:sz w:val="24"/>
          <w:szCs w:val="32"/>
        </w:rPr>
      </w:pPr>
      <w:r>
        <w:rPr>
          <w:rFonts w:hint="eastAsia" w:cs="宋体"/>
          <w:kern w:val="0"/>
          <w:sz w:val="24"/>
          <w:szCs w:val="32"/>
        </w:rPr>
        <w:t>（</w:t>
      </w:r>
      <w:r>
        <w:rPr>
          <w:rFonts w:cs="宋体"/>
          <w:kern w:val="0"/>
          <w:sz w:val="24"/>
          <w:szCs w:val="32"/>
        </w:rPr>
        <w:t>2</w:t>
      </w:r>
      <w:r>
        <w:rPr>
          <w:rFonts w:hint="eastAsia" w:cs="宋体"/>
          <w:kern w:val="0"/>
          <w:sz w:val="24"/>
          <w:szCs w:val="32"/>
        </w:rPr>
        <w:t>）职工信息录入功能（用函数实现）（必做）。</w:t>
      </w:r>
    </w:p>
    <w:p>
      <w:pPr>
        <w:spacing w:line="360" w:lineRule="auto"/>
        <w:ind w:firstLine="480" w:firstLineChars="200"/>
        <w:rPr>
          <w:rFonts w:cs="宋体"/>
          <w:kern w:val="0"/>
          <w:sz w:val="24"/>
          <w:szCs w:val="32"/>
        </w:rPr>
      </w:pPr>
      <w:r>
        <w:rPr>
          <w:rFonts w:hint="eastAsia" w:cs="宋体"/>
          <w:kern w:val="0"/>
          <w:sz w:val="24"/>
          <w:szCs w:val="32"/>
        </w:rPr>
        <w:t>（</w:t>
      </w:r>
      <w:r>
        <w:rPr>
          <w:rFonts w:cs="宋体"/>
          <w:kern w:val="0"/>
          <w:sz w:val="24"/>
          <w:szCs w:val="32"/>
        </w:rPr>
        <w:t>3</w:t>
      </w:r>
      <w:r>
        <w:rPr>
          <w:rFonts w:hint="eastAsia" w:cs="宋体"/>
          <w:kern w:val="0"/>
          <w:sz w:val="24"/>
          <w:szCs w:val="32"/>
        </w:rPr>
        <w:t>）职工信息输出功能（用函数实现）（必做）。</w:t>
      </w:r>
    </w:p>
    <w:p>
      <w:pPr>
        <w:spacing w:line="360" w:lineRule="auto"/>
        <w:ind w:firstLine="480" w:firstLineChars="200"/>
        <w:rPr>
          <w:rFonts w:cs="宋体"/>
          <w:kern w:val="0"/>
          <w:sz w:val="24"/>
          <w:szCs w:val="32"/>
        </w:rPr>
      </w:pPr>
      <w:r>
        <w:rPr>
          <w:rFonts w:hint="eastAsia" w:cs="宋体"/>
          <w:kern w:val="0"/>
          <w:sz w:val="24"/>
          <w:szCs w:val="32"/>
        </w:rPr>
        <w:t>（</w:t>
      </w:r>
      <w:r>
        <w:rPr>
          <w:rFonts w:cs="宋体"/>
          <w:kern w:val="0"/>
          <w:sz w:val="24"/>
          <w:szCs w:val="32"/>
        </w:rPr>
        <w:t>4</w:t>
      </w:r>
      <w:r>
        <w:rPr>
          <w:rFonts w:hint="eastAsia" w:cs="宋体"/>
          <w:kern w:val="0"/>
          <w:sz w:val="24"/>
          <w:szCs w:val="32"/>
        </w:rPr>
        <w:t>）职工信息查询功能，查询方式：（至少完成一项）</w:t>
      </w:r>
    </w:p>
    <w:p>
      <w:pPr>
        <w:spacing w:line="360" w:lineRule="auto"/>
        <w:ind w:left="420" w:leftChars="200" w:firstLine="480" w:firstLineChars="200"/>
        <w:rPr>
          <w:rFonts w:cs="宋体"/>
          <w:kern w:val="0"/>
          <w:sz w:val="24"/>
          <w:szCs w:val="32"/>
        </w:rPr>
      </w:pPr>
      <w:r>
        <w:rPr>
          <w:rFonts w:cs="宋体"/>
          <w:kern w:val="0"/>
          <w:sz w:val="24"/>
          <w:szCs w:val="32"/>
        </w:rPr>
        <w:t>1</w:t>
      </w:r>
      <w:r>
        <w:rPr>
          <w:rFonts w:hint="eastAsia" w:cs="宋体"/>
          <w:kern w:val="0"/>
          <w:sz w:val="24"/>
          <w:szCs w:val="32"/>
        </w:rPr>
        <w:t>）按姓名查询</w:t>
      </w:r>
      <w:r>
        <w:rPr>
          <w:rFonts w:cs="宋体"/>
          <w:kern w:val="0"/>
          <w:sz w:val="24"/>
          <w:szCs w:val="32"/>
        </w:rPr>
        <w:t xml:space="preserve"> </w:t>
      </w:r>
    </w:p>
    <w:p>
      <w:pPr>
        <w:spacing w:line="360" w:lineRule="auto"/>
        <w:ind w:left="420" w:leftChars="200" w:firstLine="480" w:firstLineChars="200"/>
        <w:rPr>
          <w:rFonts w:cs="宋体"/>
          <w:kern w:val="0"/>
          <w:sz w:val="24"/>
          <w:szCs w:val="32"/>
        </w:rPr>
      </w:pPr>
      <w:r>
        <w:rPr>
          <w:rFonts w:cs="宋体"/>
          <w:kern w:val="0"/>
          <w:sz w:val="24"/>
          <w:szCs w:val="32"/>
        </w:rPr>
        <w:t>2</w:t>
      </w:r>
      <w:r>
        <w:rPr>
          <w:rFonts w:hint="eastAsia" w:cs="宋体"/>
          <w:kern w:val="0"/>
          <w:sz w:val="24"/>
          <w:szCs w:val="32"/>
        </w:rPr>
        <w:t>）按职工号查询</w:t>
      </w:r>
    </w:p>
    <w:p>
      <w:pPr>
        <w:spacing w:line="360" w:lineRule="auto"/>
        <w:ind w:left="420" w:leftChars="200" w:firstLine="480" w:firstLineChars="200"/>
        <w:rPr>
          <w:rFonts w:cs="宋体"/>
          <w:kern w:val="0"/>
          <w:sz w:val="24"/>
          <w:szCs w:val="32"/>
        </w:rPr>
      </w:pPr>
      <w:r>
        <w:rPr>
          <w:rFonts w:cs="宋体"/>
          <w:kern w:val="0"/>
          <w:sz w:val="24"/>
          <w:szCs w:val="32"/>
        </w:rPr>
        <w:t>3</w:t>
      </w:r>
      <w:r>
        <w:rPr>
          <w:rFonts w:hint="eastAsia" w:cs="宋体"/>
          <w:kern w:val="0"/>
          <w:sz w:val="24"/>
          <w:szCs w:val="32"/>
        </w:rPr>
        <w:t>）按电话号码查询</w:t>
      </w:r>
    </w:p>
    <w:p>
      <w:pPr>
        <w:spacing w:line="360" w:lineRule="auto"/>
        <w:ind w:firstLine="480" w:firstLineChars="200"/>
        <w:rPr>
          <w:rFonts w:cs="宋体"/>
          <w:kern w:val="0"/>
          <w:sz w:val="24"/>
          <w:szCs w:val="32"/>
        </w:rPr>
      </w:pPr>
      <w:r>
        <w:rPr>
          <w:rFonts w:hint="eastAsia" w:cs="宋体"/>
          <w:kern w:val="0"/>
          <w:sz w:val="24"/>
          <w:szCs w:val="32"/>
        </w:rPr>
        <w:t>（</w:t>
      </w:r>
      <w:r>
        <w:rPr>
          <w:rFonts w:cs="宋体"/>
          <w:kern w:val="0"/>
          <w:sz w:val="24"/>
          <w:szCs w:val="32"/>
        </w:rPr>
        <w:t>5</w:t>
      </w:r>
      <w:r>
        <w:rPr>
          <w:rFonts w:hint="eastAsia" w:cs="宋体"/>
          <w:kern w:val="0"/>
          <w:sz w:val="24"/>
          <w:szCs w:val="32"/>
        </w:rPr>
        <w:t>）职工信息删除，修改功能（至少完成一项）。</w:t>
      </w:r>
      <w:r>
        <w:rPr>
          <w:rFonts w:cs="宋体"/>
          <w:kern w:val="0"/>
          <w:sz w:val="24"/>
          <w:szCs w:val="32"/>
        </w:rPr>
        <w:t xml:space="preserve"> </w:t>
      </w:r>
    </w:p>
    <w:p>
      <w:pPr>
        <w:spacing w:line="360" w:lineRule="auto"/>
        <w:ind w:firstLine="480" w:firstLineChars="200"/>
        <w:rPr>
          <w:rFonts w:cs="宋体"/>
          <w:kern w:val="0"/>
          <w:sz w:val="24"/>
          <w:szCs w:val="32"/>
        </w:rPr>
      </w:pPr>
      <w:r>
        <w:rPr>
          <w:rFonts w:hint="eastAsia" w:cs="宋体"/>
          <w:kern w:val="0"/>
          <w:sz w:val="24"/>
          <w:szCs w:val="32"/>
        </w:rPr>
        <w:t>其中：职工号范围在</w:t>
      </w:r>
      <w:r>
        <w:rPr>
          <w:rFonts w:cs="宋体"/>
          <w:kern w:val="0"/>
          <w:sz w:val="24"/>
          <w:szCs w:val="32"/>
        </w:rPr>
        <w:t>101—999</w:t>
      </w:r>
      <w:r>
        <w:rPr>
          <w:rFonts w:hint="eastAsia" w:cs="宋体"/>
          <w:kern w:val="0"/>
          <w:sz w:val="24"/>
          <w:szCs w:val="32"/>
        </w:rPr>
        <w:t>内。</w:t>
      </w:r>
    </w:p>
    <w:p>
      <w:pPr>
        <w:spacing w:line="360" w:lineRule="auto"/>
        <w:ind w:firstLine="482" w:firstLineChars="200"/>
        <w:rPr>
          <w:rFonts w:cs="宋体"/>
          <w:b/>
          <w:bCs/>
          <w:kern w:val="0"/>
          <w:sz w:val="24"/>
          <w:szCs w:val="32"/>
        </w:rPr>
      </w:pPr>
      <w:r>
        <w:rPr>
          <w:rFonts w:hint="eastAsia" w:cs="宋体"/>
          <w:b/>
          <w:bCs/>
          <w:kern w:val="0"/>
          <w:sz w:val="24"/>
          <w:szCs w:val="32"/>
        </w:rPr>
        <w:t>（二）学生成绩管理系统开发</w:t>
      </w:r>
    </w:p>
    <w:p>
      <w:pPr>
        <w:spacing w:line="360" w:lineRule="auto"/>
        <w:ind w:firstLine="480" w:firstLineChars="200"/>
        <w:rPr>
          <w:rFonts w:cs="宋体"/>
          <w:kern w:val="0"/>
          <w:sz w:val="24"/>
          <w:szCs w:val="32"/>
        </w:rPr>
      </w:pPr>
      <w:r>
        <w:rPr>
          <w:rFonts w:hint="eastAsia" w:cs="宋体"/>
          <w:kern w:val="0"/>
          <w:sz w:val="24"/>
          <w:szCs w:val="32"/>
        </w:rPr>
        <w:t>学生信息至少包括学号，姓名，性别，C语言成绩等（学号不得相等）。该系统需要能够提供下列功能：</w:t>
      </w:r>
      <w:r>
        <w:rPr>
          <w:rFonts w:cs="宋体"/>
          <w:kern w:val="0"/>
          <w:sz w:val="24"/>
          <w:szCs w:val="32"/>
        </w:rPr>
        <w:t xml:space="preserve"> </w:t>
      </w:r>
    </w:p>
    <w:p>
      <w:pPr>
        <w:spacing w:line="360" w:lineRule="auto"/>
        <w:ind w:firstLine="480" w:firstLineChars="200"/>
        <w:rPr>
          <w:rFonts w:cs="宋体"/>
          <w:kern w:val="0"/>
          <w:sz w:val="24"/>
          <w:szCs w:val="32"/>
        </w:rPr>
      </w:pPr>
      <w:r>
        <w:rPr>
          <w:rFonts w:hint="eastAsia" w:cs="宋体"/>
          <w:kern w:val="0"/>
          <w:sz w:val="24"/>
          <w:szCs w:val="32"/>
        </w:rPr>
        <w:t>（</w:t>
      </w:r>
      <w:r>
        <w:rPr>
          <w:rFonts w:cs="宋体"/>
          <w:kern w:val="0"/>
          <w:sz w:val="24"/>
          <w:szCs w:val="32"/>
        </w:rPr>
        <w:t>1</w:t>
      </w:r>
      <w:r>
        <w:rPr>
          <w:rFonts w:hint="eastAsia" w:cs="宋体"/>
          <w:kern w:val="0"/>
          <w:sz w:val="24"/>
          <w:szCs w:val="32"/>
        </w:rPr>
        <w:t>）系统以菜单方式工作（必做）。</w:t>
      </w:r>
    </w:p>
    <w:p>
      <w:pPr>
        <w:spacing w:line="360" w:lineRule="auto"/>
        <w:ind w:firstLine="480" w:firstLineChars="200"/>
        <w:rPr>
          <w:rFonts w:cs="宋体"/>
          <w:kern w:val="0"/>
          <w:sz w:val="24"/>
          <w:szCs w:val="32"/>
        </w:rPr>
      </w:pPr>
      <w:r>
        <w:rPr>
          <w:rFonts w:hint="eastAsia" w:cs="宋体"/>
          <w:kern w:val="0"/>
          <w:sz w:val="24"/>
          <w:szCs w:val="32"/>
        </w:rPr>
        <w:t>（</w:t>
      </w:r>
      <w:r>
        <w:rPr>
          <w:rFonts w:cs="宋体"/>
          <w:kern w:val="0"/>
          <w:sz w:val="24"/>
          <w:szCs w:val="32"/>
        </w:rPr>
        <w:t>2</w:t>
      </w:r>
      <w:r>
        <w:rPr>
          <w:rFonts w:hint="eastAsia" w:cs="宋体"/>
          <w:kern w:val="0"/>
          <w:sz w:val="24"/>
          <w:szCs w:val="32"/>
        </w:rPr>
        <w:t>）学生信息录入功能（用函数实现）（必做）。</w:t>
      </w:r>
    </w:p>
    <w:p>
      <w:pPr>
        <w:spacing w:line="360" w:lineRule="auto"/>
        <w:ind w:firstLine="480" w:firstLineChars="200"/>
        <w:rPr>
          <w:rFonts w:cs="宋体"/>
          <w:kern w:val="0"/>
          <w:sz w:val="24"/>
          <w:szCs w:val="32"/>
        </w:rPr>
      </w:pPr>
      <w:r>
        <w:rPr>
          <w:rFonts w:hint="eastAsia" w:cs="宋体"/>
          <w:kern w:val="0"/>
          <w:sz w:val="24"/>
          <w:szCs w:val="32"/>
        </w:rPr>
        <w:t>（</w:t>
      </w:r>
      <w:r>
        <w:rPr>
          <w:rFonts w:cs="宋体"/>
          <w:kern w:val="0"/>
          <w:sz w:val="24"/>
          <w:szCs w:val="32"/>
        </w:rPr>
        <w:t>3</w:t>
      </w:r>
      <w:r>
        <w:rPr>
          <w:rFonts w:hint="eastAsia" w:cs="宋体"/>
          <w:kern w:val="0"/>
          <w:sz w:val="24"/>
          <w:szCs w:val="32"/>
        </w:rPr>
        <w:t>）学生信息输出功能</w:t>
      </w:r>
      <w:r>
        <w:rPr>
          <w:rFonts w:cs="宋体"/>
          <w:kern w:val="0"/>
          <w:sz w:val="24"/>
          <w:szCs w:val="32"/>
        </w:rPr>
        <w:t xml:space="preserve"> </w:t>
      </w:r>
      <w:r>
        <w:rPr>
          <w:rFonts w:hint="eastAsia" w:cs="宋体"/>
          <w:kern w:val="0"/>
          <w:sz w:val="24"/>
          <w:szCs w:val="32"/>
        </w:rPr>
        <w:t>（用函数实现）（必做）。</w:t>
      </w:r>
    </w:p>
    <w:p>
      <w:pPr>
        <w:spacing w:line="360" w:lineRule="auto"/>
        <w:ind w:firstLine="480" w:firstLineChars="200"/>
        <w:rPr>
          <w:rFonts w:cs="宋体"/>
          <w:kern w:val="0"/>
          <w:sz w:val="24"/>
          <w:szCs w:val="32"/>
        </w:rPr>
      </w:pPr>
      <w:r>
        <w:rPr>
          <w:rFonts w:hint="eastAsia" w:cs="宋体"/>
          <w:kern w:val="0"/>
          <w:sz w:val="24"/>
          <w:szCs w:val="32"/>
        </w:rPr>
        <w:t>（</w:t>
      </w:r>
      <w:r>
        <w:rPr>
          <w:rFonts w:cs="宋体"/>
          <w:kern w:val="0"/>
          <w:sz w:val="24"/>
          <w:szCs w:val="32"/>
        </w:rPr>
        <w:t>4</w:t>
      </w:r>
      <w:r>
        <w:rPr>
          <w:rFonts w:hint="eastAsia" w:cs="宋体"/>
          <w:kern w:val="0"/>
          <w:sz w:val="24"/>
          <w:szCs w:val="32"/>
        </w:rPr>
        <w:t>）学生信息查询功能，查询方式：（至少完成一项）</w:t>
      </w:r>
    </w:p>
    <w:p>
      <w:pPr>
        <w:spacing w:line="360" w:lineRule="auto"/>
        <w:ind w:left="630" w:leftChars="300" w:firstLine="480" w:firstLineChars="200"/>
        <w:rPr>
          <w:rFonts w:cs="宋体"/>
          <w:kern w:val="0"/>
          <w:sz w:val="24"/>
          <w:szCs w:val="32"/>
        </w:rPr>
      </w:pPr>
      <w:r>
        <w:rPr>
          <w:rFonts w:cs="宋体"/>
          <w:kern w:val="0"/>
          <w:sz w:val="24"/>
          <w:szCs w:val="32"/>
        </w:rPr>
        <w:t>1</w:t>
      </w:r>
      <w:r>
        <w:rPr>
          <w:rFonts w:hint="eastAsia" w:cs="宋体"/>
          <w:kern w:val="0"/>
          <w:sz w:val="24"/>
          <w:szCs w:val="32"/>
        </w:rPr>
        <w:t>）按学号查询</w:t>
      </w:r>
      <w:r>
        <w:rPr>
          <w:rFonts w:cs="宋体"/>
          <w:kern w:val="0"/>
          <w:sz w:val="24"/>
          <w:szCs w:val="32"/>
        </w:rPr>
        <w:t xml:space="preserve"> </w:t>
      </w:r>
    </w:p>
    <w:p>
      <w:pPr>
        <w:spacing w:line="360" w:lineRule="auto"/>
        <w:ind w:left="630" w:leftChars="300" w:firstLine="480" w:firstLineChars="200"/>
        <w:rPr>
          <w:rFonts w:cs="宋体"/>
          <w:kern w:val="0"/>
          <w:sz w:val="24"/>
          <w:szCs w:val="32"/>
        </w:rPr>
      </w:pPr>
      <w:r>
        <w:rPr>
          <w:rFonts w:cs="宋体"/>
          <w:kern w:val="0"/>
          <w:sz w:val="24"/>
          <w:szCs w:val="32"/>
        </w:rPr>
        <w:t>2</w:t>
      </w:r>
      <w:r>
        <w:rPr>
          <w:rFonts w:hint="eastAsia" w:cs="宋体"/>
          <w:kern w:val="0"/>
          <w:sz w:val="24"/>
          <w:szCs w:val="32"/>
        </w:rPr>
        <w:t>）按姓名查询</w:t>
      </w:r>
    </w:p>
    <w:p>
      <w:pPr>
        <w:spacing w:line="360" w:lineRule="auto"/>
        <w:ind w:firstLine="480" w:firstLineChars="200"/>
        <w:rPr>
          <w:rFonts w:cs="宋体"/>
          <w:kern w:val="0"/>
          <w:sz w:val="24"/>
          <w:szCs w:val="32"/>
        </w:rPr>
      </w:pPr>
      <w:r>
        <w:rPr>
          <w:rFonts w:hint="eastAsia" w:cs="宋体"/>
          <w:kern w:val="0"/>
          <w:sz w:val="24"/>
          <w:szCs w:val="32"/>
        </w:rPr>
        <w:t>（5）成绩排序统计功能：（至少完成一项）</w:t>
      </w:r>
    </w:p>
    <w:p>
      <w:pPr>
        <w:spacing w:line="360" w:lineRule="auto"/>
        <w:ind w:left="420" w:leftChars="200" w:firstLine="480" w:firstLineChars="200"/>
        <w:rPr>
          <w:rFonts w:cs="宋体"/>
          <w:kern w:val="0"/>
          <w:sz w:val="24"/>
          <w:szCs w:val="32"/>
        </w:rPr>
      </w:pPr>
      <w:r>
        <w:rPr>
          <w:rFonts w:cs="宋体"/>
          <w:kern w:val="0"/>
          <w:sz w:val="24"/>
          <w:szCs w:val="32"/>
        </w:rPr>
        <w:t>1</w:t>
      </w:r>
      <w:r>
        <w:rPr>
          <w:rFonts w:hint="eastAsia" w:cs="宋体"/>
          <w:kern w:val="0"/>
          <w:sz w:val="24"/>
          <w:szCs w:val="32"/>
        </w:rPr>
        <w:t>）按照指定的要求对学生记录进行排序</w:t>
      </w:r>
    </w:p>
    <w:p>
      <w:pPr>
        <w:spacing w:line="360" w:lineRule="auto"/>
        <w:ind w:left="420" w:leftChars="200" w:firstLine="480" w:firstLineChars="200"/>
        <w:rPr>
          <w:rFonts w:cs="宋体"/>
          <w:kern w:val="0"/>
          <w:sz w:val="24"/>
          <w:szCs w:val="32"/>
        </w:rPr>
      </w:pPr>
      <w:r>
        <w:rPr>
          <w:rFonts w:cs="宋体"/>
          <w:kern w:val="0"/>
          <w:sz w:val="24"/>
          <w:szCs w:val="32"/>
        </w:rPr>
        <w:t>2</w:t>
      </w:r>
      <w:r>
        <w:rPr>
          <w:rFonts w:hint="eastAsia" w:cs="宋体"/>
          <w:kern w:val="0"/>
          <w:sz w:val="24"/>
          <w:szCs w:val="32"/>
        </w:rPr>
        <w:t>）按照指定的学科对成绩进行统计，需要提供该门成绩的：最高分、最低分、平均分等</w:t>
      </w:r>
    </w:p>
    <w:p>
      <w:pPr>
        <w:spacing w:line="360" w:lineRule="auto"/>
        <w:ind w:firstLine="480" w:firstLineChars="200"/>
        <w:rPr>
          <w:rFonts w:cs="宋体"/>
          <w:kern w:val="0"/>
          <w:sz w:val="24"/>
          <w:szCs w:val="32"/>
        </w:rPr>
      </w:pPr>
      <w:r>
        <w:rPr>
          <w:rFonts w:hint="eastAsia" w:cs="宋体"/>
          <w:kern w:val="0"/>
          <w:sz w:val="24"/>
          <w:szCs w:val="32"/>
        </w:rPr>
        <w:t>（</w:t>
      </w:r>
      <w:r>
        <w:rPr>
          <w:rFonts w:cs="宋体"/>
          <w:kern w:val="0"/>
          <w:sz w:val="24"/>
          <w:szCs w:val="32"/>
        </w:rPr>
        <w:t>6</w:t>
      </w:r>
      <w:r>
        <w:rPr>
          <w:rFonts w:hint="eastAsia" w:cs="宋体"/>
          <w:kern w:val="0"/>
          <w:sz w:val="24"/>
          <w:szCs w:val="32"/>
        </w:rPr>
        <w:t>）学生信息删除，修改功能（选做）。</w:t>
      </w:r>
      <w:r>
        <w:rPr>
          <w:rFonts w:cs="宋体"/>
          <w:kern w:val="0"/>
          <w:sz w:val="24"/>
          <w:szCs w:val="32"/>
        </w:rPr>
        <w:t xml:space="preserve"> </w:t>
      </w:r>
    </w:p>
    <w:p>
      <w:pPr>
        <w:spacing w:line="360" w:lineRule="auto"/>
        <w:ind w:firstLine="482" w:firstLineChars="200"/>
        <w:rPr>
          <w:rFonts w:cs="宋体"/>
          <w:b/>
          <w:bCs/>
          <w:kern w:val="0"/>
          <w:sz w:val="24"/>
          <w:szCs w:val="32"/>
        </w:rPr>
      </w:pPr>
      <w:r>
        <w:rPr>
          <w:rFonts w:hint="eastAsia" w:cs="宋体"/>
          <w:b/>
          <w:bCs/>
          <w:kern w:val="0"/>
          <w:sz w:val="24"/>
          <w:szCs w:val="32"/>
        </w:rPr>
        <w:t>（三）歌手比赛系统开发</w:t>
      </w:r>
    </w:p>
    <w:p>
      <w:pPr>
        <w:spacing w:line="360" w:lineRule="auto"/>
        <w:ind w:firstLine="480" w:firstLineChars="200"/>
        <w:rPr>
          <w:rFonts w:cs="宋体"/>
          <w:kern w:val="0"/>
          <w:sz w:val="24"/>
          <w:szCs w:val="32"/>
        </w:rPr>
      </w:pPr>
      <w:r>
        <w:rPr>
          <w:rFonts w:hint="eastAsia" w:cs="宋体"/>
          <w:kern w:val="0"/>
          <w:sz w:val="24"/>
          <w:szCs w:val="32"/>
        </w:rPr>
        <w:t>假定歌手比赛中每个选手信息包括编号、姓名、十个评委的成绩，设计一个歌手比赛系统对比赛的成绩进行管理，功能要求如下：</w:t>
      </w:r>
    </w:p>
    <w:p>
      <w:pPr>
        <w:spacing w:line="360" w:lineRule="auto"/>
        <w:ind w:firstLine="480" w:firstLineChars="200"/>
        <w:rPr>
          <w:rFonts w:cs="宋体"/>
          <w:kern w:val="0"/>
          <w:sz w:val="24"/>
          <w:szCs w:val="32"/>
        </w:rPr>
      </w:pPr>
      <w:r>
        <w:rPr>
          <w:rFonts w:hint="eastAsia" w:cs="宋体"/>
          <w:kern w:val="0"/>
          <w:sz w:val="24"/>
          <w:szCs w:val="32"/>
        </w:rPr>
        <w:t>（</w:t>
      </w:r>
      <w:r>
        <w:rPr>
          <w:rFonts w:cs="宋体"/>
          <w:kern w:val="0"/>
          <w:sz w:val="24"/>
          <w:szCs w:val="32"/>
        </w:rPr>
        <w:t>1</w:t>
      </w:r>
      <w:r>
        <w:rPr>
          <w:rFonts w:hint="eastAsia" w:cs="宋体"/>
          <w:kern w:val="0"/>
          <w:sz w:val="24"/>
          <w:szCs w:val="32"/>
        </w:rPr>
        <w:t>）系统以菜单方式工作。</w:t>
      </w:r>
    </w:p>
    <w:p>
      <w:pPr>
        <w:pStyle w:val="15"/>
        <w:numPr>
          <w:ilvl w:val="0"/>
          <w:numId w:val="2"/>
        </w:numPr>
        <w:spacing w:line="360" w:lineRule="auto"/>
        <w:ind w:firstLineChars="0"/>
        <w:rPr>
          <w:rFonts w:cs="宋体"/>
          <w:kern w:val="0"/>
          <w:sz w:val="24"/>
          <w:szCs w:val="32"/>
        </w:rPr>
      </w:pPr>
      <w:r>
        <w:rPr>
          <w:rFonts w:hint="eastAsia" w:cs="宋体"/>
          <w:kern w:val="0"/>
          <w:sz w:val="24"/>
          <w:szCs w:val="32"/>
        </w:rPr>
        <w:t>输入选手信息，包括1</w:t>
      </w:r>
      <w:r>
        <w:rPr>
          <w:rFonts w:cs="宋体"/>
          <w:kern w:val="0"/>
          <w:sz w:val="24"/>
          <w:szCs w:val="32"/>
        </w:rPr>
        <w:t>0</w:t>
      </w:r>
      <w:r>
        <w:rPr>
          <w:rFonts w:hint="eastAsia" w:cs="宋体"/>
          <w:kern w:val="0"/>
          <w:sz w:val="24"/>
          <w:szCs w:val="32"/>
        </w:rPr>
        <w:t>个评委的成绩</w:t>
      </w:r>
    </w:p>
    <w:p>
      <w:pPr>
        <w:pStyle w:val="15"/>
        <w:numPr>
          <w:ilvl w:val="0"/>
          <w:numId w:val="2"/>
        </w:numPr>
        <w:spacing w:line="360" w:lineRule="auto"/>
        <w:ind w:firstLineChars="0"/>
        <w:rPr>
          <w:rFonts w:cs="宋体"/>
          <w:kern w:val="0"/>
          <w:sz w:val="24"/>
          <w:szCs w:val="32"/>
        </w:rPr>
      </w:pPr>
      <w:r>
        <w:rPr>
          <w:rFonts w:hint="eastAsia" w:cs="宋体"/>
          <w:kern w:val="0"/>
          <w:sz w:val="24"/>
          <w:szCs w:val="32"/>
        </w:rPr>
        <w:t>成绩统计功能</w:t>
      </w:r>
    </w:p>
    <w:p>
      <w:pPr>
        <w:pStyle w:val="15"/>
        <w:spacing w:line="360" w:lineRule="auto"/>
        <w:ind w:left="1200" w:firstLine="0" w:firstLineChars="0"/>
        <w:rPr>
          <w:rFonts w:cs="宋体"/>
          <w:kern w:val="0"/>
          <w:sz w:val="24"/>
          <w:szCs w:val="32"/>
        </w:rPr>
      </w:pPr>
      <w:r>
        <w:rPr>
          <w:rFonts w:hint="eastAsia"/>
          <w:sz w:val="24"/>
        </w:rPr>
        <w:t>根据1</w:t>
      </w:r>
      <w:r>
        <w:rPr>
          <w:sz w:val="24"/>
        </w:rPr>
        <w:t>0</w:t>
      </w:r>
      <w:r>
        <w:rPr>
          <w:rFonts w:hint="eastAsia"/>
          <w:sz w:val="24"/>
        </w:rPr>
        <w:t>个评委的成绩计算出选手的总成绩和</w:t>
      </w:r>
      <w:r>
        <w:rPr>
          <w:sz w:val="24"/>
        </w:rPr>
        <w:t>平均成绩</w:t>
      </w:r>
      <w:r>
        <w:rPr>
          <w:rFonts w:hint="eastAsia"/>
          <w:sz w:val="24"/>
        </w:rPr>
        <w:t>（去掉最高分，去掉最低分）</w:t>
      </w:r>
    </w:p>
    <w:p>
      <w:pPr>
        <w:pStyle w:val="15"/>
        <w:numPr>
          <w:ilvl w:val="0"/>
          <w:numId w:val="2"/>
        </w:numPr>
        <w:spacing w:line="360" w:lineRule="auto"/>
        <w:ind w:firstLineChars="0"/>
        <w:rPr>
          <w:rFonts w:cs="宋体"/>
          <w:kern w:val="0"/>
          <w:sz w:val="24"/>
          <w:szCs w:val="32"/>
        </w:rPr>
      </w:pPr>
      <w:r>
        <w:rPr>
          <w:rFonts w:hint="eastAsia" w:cs="宋体"/>
          <w:kern w:val="0"/>
          <w:sz w:val="24"/>
          <w:szCs w:val="32"/>
        </w:rPr>
        <w:t>成绩排序（按平均分）</w:t>
      </w:r>
    </w:p>
    <w:p>
      <w:pPr>
        <w:pStyle w:val="15"/>
        <w:numPr>
          <w:ilvl w:val="0"/>
          <w:numId w:val="2"/>
        </w:numPr>
        <w:spacing w:line="360" w:lineRule="auto"/>
        <w:ind w:firstLineChars="0"/>
        <w:rPr>
          <w:rFonts w:cs="宋体"/>
          <w:kern w:val="0"/>
          <w:sz w:val="24"/>
          <w:szCs w:val="32"/>
        </w:rPr>
      </w:pPr>
      <w:r>
        <w:rPr>
          <w:rFonts w:hint="eastAsia" w:cs="宋体"/>
          <w:kern w:val="0"/>
          <w:sz w:val="24"/>
          <w:szCs w:val="32"/>
        </w:rPr>
        <w:t>数据查询（至少完成一种）</w:t>
      </w:r>
    </w:p>
    <w:p>
      <w:pPr>
        <w:pStyle w:val="15"/>
        <w:numPr>
          <w:ilvl w:val="0"/>
          <w:numId w:val="3"/>
        </w:numPr>
        <w:spacing w:line="360" w:lineRule="auto"/>
        <w:ind w:firstLineChars="0"/>
        <w:rPr>
          <w:rFonts w:cs="宋体"/>
          <w:kern w:val="0"/>
          <w:sz w:val="24"/>
          <w:szCs w:val="32"/>
        </w:rPr>
      </w:pPr>
      <w:r>
        <w:rPr>
          <w:rFonts w:hint="eastAsia" w:cs="宋体"/>
          <w:kern w:val="0"/>
          <w:sz w:val="24"/>
          <w:szCs w:val="32"/>
        </w:rPr>
        <w:t>按编号查询</w:t>
      </w:r>
    </w:p>
    <w:p>
      <w:pPr>
        <w:pStyle w:val="15"/>
        <w:numPr>
          <w:ilvl w:val="0"/>
          <w:numId w:val="3"/>
        </w:numPr>
        <w:spacing w:line="360" w:lineRule="auto"/>
        <w:ind w:firstLineChars="0"/>
        <w:rPr>
          <w:rFonts w:cs="宋体"/>
          <w:kern w:val="0"/>
          <w:sz w:val="24"/>
          <w:szCs w:val="32"/>
        </w:rPr>
      </w:pPr>
      <w:r>
        <w:rPr>
          <w:rFonts w:hint="eastAsia" w:cs="宋体"/>
          <w:kern w:val="0"/>
          <w:sz w:val="24"/>
          <w:szCs w:val="32"/>
        </w:rPr>
        <w:t xml:space="preserve">按姓名查询 </w:t>
      </w:r>
    </w:p>
    <w:p>
      <w:pPr>
        <w:spacing w:line="360" w:lineRule="auto"/>
        <w:ind w:firstLine="480" w:firstLineChars="200"/>
        <w:rPr>
          <w:rFonts w:cs="宋体"/>
          <w:kern w:val="0"/>
          <w:sz w:val="24"/>
          <w:szCs w:val="32"/>
        </w:rPr>
      </w:pPr>
      <w:r>
        <w:rPr>
          <w:rFonts w:hint="eastAsia"/>
          <w:sz w:val="24"/>
        </w:rPr>
        <w:t>（6）追加选手信息功能</w:t>
      </w:r>
    </w:p>
    <w:p>
      <w:pPr>
        <w:spacing w:line="360" w:lineRule="auto"/>
        <w:ind w:firstLine="480" w:firstLineChars="200"/>
        <w:rPr>
          <w:rFonts w:cs="宋体"/>
          <w:kern w:val="0"/>
          <w:sz w:val="24"/>
          <w:szCs w:val="32"/>
        </w:rPr>
      </w:pPr>
      <w:r>
        <w:rPr>
          <w:rFonts w:hint="eastAsia" w:cs="宋体"/>
          <w:kern w:val="0"/>
          <w:sz w:val="24"/>
          <w:szCs w:val="32"/>
        </w:rPr>
        <w:t>（</w:t>
      </w:r>
      <w:r>
        <w:rPr>
          <w:rFonts w:cs="宋体"/>
          <w:kern w:val="0"/>
          <w:sz w:val="24"/>
          <w:szCs w:val="32"/>
        </w:rPr>
        <w:t>7</w:t>
      </w:r>
      <w:r>
        <w:rPr>
          <w:rFonts w:hint="eastAsia" w:cs="宋体"/>
          <w:kern w:val="0"/>
          <w:sz w:val="24"/>
          <w:szCs w:val="32"/>
        </w:rPr>
        <w:t>）退出：退出选单。</w:t>
      </w:r>
    </w:p>
    <w:p>
      <w:pPr>
        <w:spacing w:line="360" w:lineRule="auto"/>
        <w:ind w:firstLine="482" w:firstLineChars="200"/>
        <w:rPr>
          <w:rFonts w:cs="宋体"/>
          <w:b/>
          <w:bCs/>
          <w:kern w:val="0"/>
          <w:sz w:val="24"/>
          <w:szCs w:val="32"/>
        </w:rPr>
      </w:pPr>
      <w:r>
        <w:rPr>
          <w:rFonts w:hint="eastAsia" w:cs="宋体"/>
          <w:b/>
          <w:bCs/>
          <w:kern w:val="0"/>
          <w:sz w:val="24"/>
          <w:szCs w:val="32"/>
        </w:rPr>
        <w:t>（四）学生选修课查询系统开发</w:t>
      </w:r>
    </w:p>
    <w:p>
      <w:pPr>
        <w:spacing w:line="360" w:lineRule="auto"/>
        <w:ind w:firstLine="480" w:firstLineChars="200"/>
        <w:rPr>
          <w:rFonts w:cs="宋体"/>
          <w:kern w:val="0"/>
          <w:sz w:val="24"/>
          <w:szCs w:val="32"/>
        </w:rPr>
      </w:pPr>
      <w:r>
        <w:rPr>
          <w:rFonts w:hint="eastAsia" w:cs="宋体"/>
          <w:kern w:val="0"/>
          <w:sz w:val="24"/>
          <w:szCs w:val="32"/>
        </w:rPr>
        <w:t>假定有</w:t>
      </w:r>
      <w:r>
        <w:rPr>
          <w:rFonts w:cs="宋体"/>
          <w:kern w:val="0"/>
          <w:sz w:val="24"/>
          <w:szCs w:val="32"/>
        </w:rPr>
        <w:t>10</w:t>
      </w:r>
      <w:r>
        <w:rPr>
          <w:rFonts w:hint="eastAsia" w:cs="宋体"/>
          <w:kern w:val="0"/>
          <w:sz w:val="24"/>
          <w:szCs w:val="32"/>
        </w:rPr>
        <w:t>门课程，每门课程有课程编号，课程名称，课程性质，总学时，学分等信息，学生可查询这些课程的相关信息。试设计一选修课查询系统，使之能提供以下功能：</w:t>
      </w:r>
    </w:p>
    <w:p>
      <w:pPr>
        <w:spacing w:line="360" w:lineRule="auto"/>
        <w:ind w:firstLine="480" w:firstLineChars="200"/>
        <w:rPr>
          <w:rFonts w:cs="宋体"/>
          <w:kern w:val="0"/>
          <w:sz w:val="24"/>
          <w:szCs w:val="32"/>
        </w:rPr>
      </w:pPr>
      <w:r>
        <w:rPr>
          <w:rFonts w:hint="eastAsia" w:cs="宋体"/>
          <w:kern w:val="0"/>
          <w:sz w:val="24"/>
          <w:szCs w:val="32"/>
        </w:rPr>
        <w:t>（</w:t>
      </w:r>
      <w:r>
        <w:rPr>
          <w:rFonts w:cs="宋体"/>
          <w:kern w:val="0"/>
          <w:sz w:val="24"/>
          <w:szCs w:val="32"/>
        </w:rPr>
        <w:t>1</w:t>
      </w:r>
      <w:r>
        <w:rPr>
          <w:rFonts w:hint="eastAsia" w:cs="宋体"/>
          <w:kern w:val="0"/>
          <w:sz w:val="24"/>
          <w:szCs w:val="32"/>
        </w:rPr>
        <w:t>）系统以菜单方式工作。</w:t>
      </w:r>
    </w:p>
    <w:p>
      <w:pPr>
        <w:spacing w:line="360" w:lineRule="auto"/>
        <w:ind w:firstLine="480" w:firstLineChars="200"/>
        <w:rPr>
          <w:rFonts w:cs="宋体"/>
          <w:kern w:val="0"/>
          <w:sz w:val="24"/>
          <w:szCs w:val="32"/>
        </w:rPr>
      </w:pPr>
      <w:r>
        <w:rPr>
          <w:rFonts w:hint="eastAsia" w:cs="宋体"/>
          <w:kern w:val="0"/>
          <w:sz w:val="24"/>
          <w:szCs w:val="32"/>
        </w:rPr>
        <w:t>（</w:t>
      </w:r>
      <w:r>
        <w:rPr>
          <w:rFonts w:cs="宋体"/>
          <w:kern w:val="0"/>
          <w:sz w:val="24"/>
          <w:szCs w:val="32"/>
        </w:rPr>
        <w:t>2</w:t>
      </w:r>
      <w:r>
        <w:rPr>
          <w:rFonts w:hint="eastAsia" w:cs="宋体"/>
          <w:kern w:val="0"/>
          <w:sz w:val="24"/>
          <w:szCs w:val="32"/>
        </w:rPr>
        <w:t>）课程信息录入功能</w:t>
      </w:r>
      <w:r>
        <w:rPr>
          <w:rFonts w:cs="宋体"/>
          <w:kern w:val="0"/>
          <w:sz w:val="24"/>
          <w:szCs w:val="32"/>
        </w:rPr>
        <w:t>(</w:t>
      </w:r>
      <w:r>
        <w:rPr>
          <w:rFonts w:hint="eastAsia" w:cs="宋体"/>
          <w:kern w:val="0"/>
          <w:sz w:val="24"/>
          <w:szCs w:val="32"/>
        </w:rPr>
        <w:t>用函数实现</w:t>
      </w:r>
      <w:r>
        <w:rPr>
          <w:rFonts w:cs="宋体"/>
          <w:kern w:val="0"/>
          <w:sz w:val="24"/>
          <w:szCs w:val="32"/>
        </w:rPr>
        <w:t>)</w:t>
      </w:r>
      <w:r>
        <w:rPr>
          <w:rFonts w:hint="eastAsia" w:cs="宋体"/>
          <w:kern w:val="0"/>
          <w:sz w:val="24"/>
          <w:szCs w:val="32"/>
        </w:rPr>
        <w:t>。</w:t>
      </w:r>
    </w:p>
    <w:p>
      <w:pPr>
        <w:spacing w:line="360" w:lineRule="auto"/>
        <w:ind w:firstLine="480" w:firstLineChars="200"/>
        <w:rPr>
          <w:rFonts w:cs="宋体"/>
          <w:kern w:val="0"/>
          <w:sz w:val="24"/>
          <w:szCs w:val="32"/>
        </w:rPr>
      </w:pPr>
      <w:r>
        <w:rPr>
          <w:rFonts w:hint="eastAsia" w:cs="宋体"/>
          <w:kern w:val="0"/>
          <w:sz w:val="24"/>
          <w:szCs w:val="32"/>
        </w:rPr>
        <w:t>（</w:t>
      </w:r>
      <w:r>
        <w:rPr>
          <w:rFonts w:cs="宋体"/>
          <w:kern w:val="0"/>
          <w:sz w:val="24"/>
          <w:szCs w:val="32"/>
        </w:rPr>
        <w:t>3</w:t>
      </w:r>
      <w:r>
        <w:rPr>
          <w:rFonts w:hint="eastAsia" w:cs="宋体"/>
          <w:kern w:val="0"/>
          <w:sz w:val="24"/>
          <w:szCs w:val="32"/>
        </w:rPr>
        <w:t>）课程信息输出功能：显示所有课程的所有信息</w:t>
      </w:r>
      <w:r>
        <w:rPr>
          <w:rFonts w:cs="宋体"/>
          <w:kern w:val="0"/>
          <w:sz w:val="24"/>
          <w:szCs w:val="32"/>
        </w:rPr>
        <w:t>(</w:t>
      </w:r>
      <w:r>
        <w:rPr>
          <w:rFonts w:hint="eastAsia" w:cs="宋体"/>
          <w:kern w:val="0"/>
          <w:sz w:val="24"/>
          <w:szCs w:val="32"/>
        </w:rPr>
        <w:t>用函数实现</w:t>
      </w:r>
      <w:r>
        <w:rPr>
          <w:rFonts w:cs="宋体"/>
          <w:kern w:val="0"/>
          <w:sz w:val="24"/>
          <w:szCs w:val="32"/>
        </w:rPr>
        <w:t>)</w:t>
      </w:r>
      <w:r>
        <w:rPr>
          <w:rFonts w:hint="eastAsia" w:cs="宋体"/>
          <w:kern w:val="0"/>
          <w:sz w:val="24"/>
          <w:szCs w:val="32"/>
        </w:rPr>
        <w:t>。</w:t>
      </w:r>
    </w:p>
    <w:p>
      <w:pPr>
        <w:spacing w:line="360" w:lineRule="auto"/>
        <w:ind w:firstLine="480" w:firstLineChars="200"/>
        <w:rPr>
          <w:rFonts w:cs="宋体"/>
          <w:kern w:val="0"/>
          <w:sz w:val="24"/>
          <w:szCs w:val="32"/>
        </w:rPr>
      </w:pPr>
      <w:r>
        <w:rPr>
          <w:rFonts w:hint="eastAsia" w:cs="宋体"/>
          <w:kern w:val="0"/>
          <w:sz w:val="24"/>
          <w:szCs w:val="32"/>
        </w:rPr>
        <w:t>（</w:t>
      </w:r>
      <w:r>
        <w:rPr>
          <w:rFonts w:cs="宋体"/>
          <w:kern w:val="0"/>
          <w:sz w:val="24"/>
          <w:szCs w:val="32"/>
        </w:rPr>
        <w:t>4</w:t>
      </w:r>
      <w:r>
        <w:rPr>
          <w:rFonts w:hint="eastAsia" w:cs="宋体"/>
          <w:kern w:val="0"/>
          <w:sz w:val="24"/>
          <w:szCs w:val="32"/>
        </w:rPr>
        <w:t>）查询功能：</w:t>
      </w:r>
      <w:r>
        <w:rPr>
          <w:rFonts w:cs="宋体"/>
          <w:kern w:val="0"/>
          <w:sz w:val="24"/>
          <w:szCs w:val="32"/>
        </w:rPr>
        <w:t>(</w:t>
      </w:r>
      <w:r>
        <w:rPr>
          <w:rFonts w:hint="eastAsia" w:cs="宋体"/>
          <w:kern w:val="0"/>
          <w:sz w:val="24"/>
          <w:szCs w:val="32"/>
        </w:rPr>
        <w:t>至少完成一种</w:t>
      </w:r>
      <w:r>
        <w:rPr>
          <w:rFonts w:cs="宋体"/>
          <w:kern w:val="0"/>
          <w:sz w:val="24"/>
          <w:szCs w:val="32"/>
        </w:rPr>
        <w:t>)</w:t>
      </w:r>
    </w:p>
    <w:p>
      <w:pPr>
        <w:spacing w:line="360" w:lineRule="auto"/>
        <w:ind w:left="420" w:leftChars="200" w:firstLine="480" w:firstLineChars="200"/>
        <w:rPr>
          <w:rFonts w:cs="宋体"/>
          <w:kern w:val="0"/>
          <w:sz w:val="24"/>
          <w:szCs w:val="32"/>
        </w:rPr>
      </w:pPr>
      <w:r>
        <w:rPr>
          <w:rFonts w:cs="宋体"/>
          <w:kern w:val="0"/>
          <w:sz w:val="24"/>
          <w:szCs w:val="32"/>
        </w:rPr>
        <w:t>1</w:t>
      </w:r>
      <w:r>
        <w:rPr>
          <w:rFonts w:hint="eastAsia" w:cs="宋体"/>
          <w:kern w:val="0"/>
          <w:sz w:val="24"/>
          <w:szCs w:val="32"/>
        </w:rPr>
        <w:t>）按学分数查询</w:t>
      </w:r>
    </w:p>
    <w:p>
      <w:pPr>
        <w:spacing w:line="360" w:lineRule="auto"/>
        <w:ind w:left="420" w:leftChars="200" w:firstLine="480" w:firstLineChars="200"/>
        <w:rPr>
          <w:rFonts w:cs="宋体"/>
          <w:kern w:val="0"/>
          <w:sz w:val="24"/>
          <w:szCs w:val="32"/>
        </w:rPr>
      </w:pPr>
      <w:r>
        <w:rPr>
          <w:rFonts w:cs="宋体"/>
          <w:kern w:val="0"/>
          <w:sz w:val="24"/>
          <w:szCs w:val="32"/>
        </w:rPr>
        <w:t>2</w:t>
      </w:r>
      <w:r>
        <w:rPr>
          <w:rFonts w:hint="eastAsia" w:cs="宋体"/>
          <w:kern w:val="0"/>
          <w:sz w:val="24"/>
          <w:szCs w:val="32"/>
        </w:rPr>
        <w:t>）按课程名称查询</w:t>
      </w:r>
    </w:p>
    <w:p>
      <w:pPr>
        <w:spacing w:line="360" w:lineRule="auto"/>
        <w:ind w:firstLine="960" w:firstLineChars="400"/>
        <w:rPr>
          <w:rFonts w:cs="宋体"/>
          <w:kern w:val="0"/>
          <w:sz w:val="24"/>
          <w:szCs w:val="32"/>
        </w:rPr>
      </w:pPr>
      <w:r>
        <w:rPr>
          <w:rFonts w:cs="宋体"/>
          <w:kern w:val="0"/>
          <w:sz w:val="24"/>
          <w:szCs w:val="32"/>
        </w:rPr>
        <w:t>3</w:t>
      </w:r>
      <w:r>
        <w:rPr>
          <w:rFonts w:hint="eastAsia" w:cs="宋体"/>
          <w:kern w:val="0"/>
          <w:sz w:val="24"/>
          <w:szCs w:val="32"/>
        </w:rPr>
        <w:t>）按课程编号查询</w:t>
      </w:r>
    </w:p>
    <w:p>
      <w:pPr>
        <w:spacing w:line="360" w:lineRule="auto"/>
        <w:ind w:firstLine="480" w:firstLineChars="200"/>
        <w:rPr>
          <w:rFonts w:cs="宋体"/>
          <w:kern w:val="0"/>
          <w:sz w:val="24"/>
          <w:szCs w:val="32"/>
        </w:rPr>
      </w:pPr>
      <w:r>
        <w:rPr>
          <w:rFonts w:hint="eastAsia" w:cs="宋体"/>
          <w:kern w:val="0"/>
          <w:sz w:val="24"/>
          <w:szCs w:val="32"/>
        </w:rPr>
        <w:t>（</w:t>
      </w:r>
      <w:r>
        <w:rPr>
          <w:rFonts w:cs="宋体"/>
          <w:kern w:val="0"/>
          <w:sz w:val="24"/>
          <w:szCs w:val="32"/>
        </w:rPr>
        <w:t>5</w:t>
      </w:r>
      <w:r>
        <w:rPr>
          <w:rFonts w:hint="eastAsia" w:cs="宋体"/>
          <w:kern w:val="0"/>
          <w:sz w:val="24"/>
          <w:szCs w:val="32"/>
        </w:rPr>
        <w:t>）修改、删除某门课程信息（至少完成一种）</w:t>
      </w:r>
    </w:p>
    <w:p>
      <w:pPr>
        <w:spacing w:line="360" w:lineRule="auto"/>
        <w:ind w:firstLine="480" w:firstLineChars="200"/>
        <w:rPr>
          <w:rFonts w:cs="宋体"/>
          <w:kern w:val="0"/>
          <w:sz w:val="24"/>
          <w:szCs w:val="32"/>
        </w:rPr>
      </w:pPr>
      <w:r>
        <w:rPr>
          <w:rFonts w:hint="eastAsia" w:cs="宋体"/>
          <w:kern w:val="0"/>
          <w:sz w:val="24"/>
          <w:szCs w:val="32"/>
        </w:rPr>
        <w:t>（</w:t>
      </w:r>
      <w:r>
        <w:rPr>
          <w:rFonts w:cs="宋体"/>
          <w:kern w:val="0"/>
          <w:sz w:val="24"/>
          <w:szCs w:val="32"/>
        </w:rPr>
        <w:t>6</w:t>
      </w:r>
      <w:r>
        <w:rPr>
          <w:rFonts w:hint="eastAsia" w:cs="宋体"/>
          <w:kern w:val="0"/>
          <w:sz w:val="24"/>
          <w:szCs w:val="32"/>
        </w:rPr>
        <w:t>）退出。</w:t>
      </w:r>
    </w:p>
    <w:p>
      <w:pPr>
        <w:spacing w:line="360" w:lineRule="auto"/>
        <w:ind w:firstLine="480" w:firstLineChars="200"/>
        <w:rPr>
          <w:rFonts w:cs="宋体"/>
          <w:kern w:val="0"/>
          <w:sz w:val="24"/>
          <w:szCs w:val="32"/>
        </w:rPr>
      </w:pPr>
      <w:r>
        <w:rPr>
          <w:rFonts w:hint="eastAsia" w:cs="宋体"/>
          <w:kern w:val="0"/>
          <w:sz w:val="24"/>
          <w:szCs w:val="32"/>
        </w:rPr>
        <w:t>课程编号范围在</w:t>
      </w:r>
      <w:r>
        <w:rPr>
          <w:rFonts w:cs="宋体"/>
          <w:kern w:val="0"/>
          <w:sz w:val="24"/>
          <w:szCs w:val="32"/>
        </w:rPr>
        <w:t>2001—2010</w:t>
      </w:r>
      <w:r>
        <w:rPr>
          <w:rFonts w:hint="eastAsia" w:cs="宋体"/>
          <w:kern w:val="0"/>
          <w:sz w:val="24"/>
          <w:szCs w:val="32"/>
        </w:rPr>
        <w:t>内。</w:t>
      </w:r>
    </w:p>
    <w:p>
      <w:pPr>
        <w:spacing w:line="360" w:lineRule="auto"/>
        <w:ind w:firstLine="482" w:firstLineChars="200"/>
        <w:rPr>
          <w:rFonts w:cs="宋体"/>
          <w:b/>
          <w:bCs/>
          <w:kern w:val="0"/>
          <w:sz w:val="24"/>
          <w:szCs w:val="32"/>
        </w:rPr>
      </w:pPr>
      <w:r>
        <w:rPr>
          <w:rFonts w:hint="eastAsia" w:cs="宋体"/>
          <w:b/>
          <w:bCs/>
          <w:kern w:val="0"/>
          <w:sz w:val="24"/>
          <w:szCs w:val="32"/>
        </w:rPr>
        <w:t>（五）小学生测验</w:t>
      </w:r>
    </w:p>
    <w:p>
      <w:pPr>
        <w:spacing w:line="360" w:lineRule="auto"/>
        <w:ind w:firstLine="480" w:firstLineChars="200"/>
        <w:rPr>
          <w:rFonts w:cs="宋体"/>
          <w:kern w:val="0"/>
          <w:sz w:val="24"/>
          <w:szCs w:val="32"/>
        </w:rPr>
      </w:pPr>
      <w:r>
        <w:rPr>
          <w:rFonts w:hint="eastAsia" w:cs="宋体"/>
          <w:kern w:val="0"/>
          <w:sz w:val="24"/>
          <w:szCs w:val="32"/>
        </w:rPr>
        <w:t>面向小学1~2年级学生，随机选择两个整数和加减法形成算式要求学生解答。功能要求：</w:t>
      </w:r>
    </w:p>
    <w:p>
      <w:pPr>
        <w:spacing w:line="360" w:lineRule="auto"/>
        <w:ind w:firstLine="480" w:firstLineChars="200"/>
        <w:rPr>
          <w:rFonts w:cs="宋体"/>
          <w:kern w:val="0"/>
          <w:sz w:val="24"/>
          <w:szCs w:val="32"/>
        </w:rPr>
      </w:pPr>
      <w:r>
        <w:rPr>
          <w:rFonts w:hint="eastAsia" w:cs="宋体"/>
          <w:kern w:val="0"/>
          <w:sz w:val="24"/>
          <w:szCs w:val="32"/>
        </w:rPr>
        <w:t>（1）电脑随机出10道题，每题10分，程序结束时显示学生得分；</w:t>
      </w:r>
    </w:p>
    <w:p>
      <w:pPr>
        <w:spacing w:line="360" w:lineRule="auto"/>
        <w:ind w:firstLine="480" w:firstLineChars="200"/>
        <w:rPr>
          <w:rFonts w:cs="宋体"/>
          <w:kern w:val="0"/>
          <w:sz w:val="24"/>
          <w:szCs w:val="32"/>
        </w:rPr>
      </w:pPr>
      <w:r>
        <w:rPr>
          <w:rFonts w:hint="eastAsia" w:cs="宋体"/>
          <w:kern w:val="0"/>
          <w:sz w:val="24"/>
          <w:szCs w:val="32"/>
        </w:rPr>
        <w:t>（2）确保算式没有超出1~2年级的水平，只允许进行50以内的加减法，不允许两数之和或之差超出0~50的范围，负数更是不允许的；</w:t>
      </w:r>
    </w:p>
    <w:p>
      <w:pPr>
        <w:spacing w:line="360" w:lineRule="auto"/>
        <w:ind w:firstLine="480" w:firstLineChars="200"/>
        <w:rPr>
          <w:rFonts w:cs="宋体"/>
          <w:kern w:val="0"/>
          <w:sz w:val="24"/>
          <w:szCs w:val="32"/>
        </w:rPr>
      </w:pPr>
      <w:r>
        <w:rPr>
          <w:rFonts w:hint="eastAsia" w:cs="宋体"/>
          <w:kern w:val="0"/>
          <w:sz w:val="24"/>
          <w:szCs w:val="32"/>
        </w:rPr>
        <w:t>（3）每道题学生有三次机会输入答案，当学生输入错误答案时，提醒学生重新输入，如果三次机会结束则输出正确答案；</w:t>
      </w:r>
    </w:p>
    <w:p>
      <w:pPr>
        <w:spacing w:line="360" w:lineRule="auto"/>
        <w:ind w:firstLine="480" w:firstLineChars="200"/>
        <w:rPr>
          <w:rFonts w:cs="宋体"/>
          <w:kern w:val="0"/>
          <w:sz w:val="24"/>
          <w:szCs w:val="32"/>
        </w:rPr>
      </w:pPr>
      <w:r>
        <w:rPr>
          <w:rFonts w:hint="eastAsia" w:cs="宋体"/>
          <w:kern w:val="0"/>
          <w:sz w:val="24"/>
          <w:szCs w:val="32"/>
        </w:rPr>
        <w:t>（4）对于每道题，学生第一次输入正确答案得10分，第二次输入正确答案得7分，第三次输入正确答案得5分，否则不得分；</w:t>
      </w:r>
    </w:p>
    <w:p>
      <w:pPr>
        <w:spacing w:line="360" w:lineRule="auto"/>
        <w:ind w:firstLine="480" w:firstLineChars="200"/>
      </w:pPr>
      <w:r>
        <w:rPr>
          <w:rFonts w:hint="eastAsia" w:cs="宋体"/>
          <w:kern w:val="0"/>
          <w:sz w:val="24"/>
          <w:szCs w:val="32"/>
        </w:rPr>
        <w:t>（5）总成绩90以上显示“SMART”,80-90显示“GOOD”，70-80显示“OK”,60-70显示“PASS”，60以下“TRY AGAIN”。</w:t>
      </w:r>
    </w:p>
    <w:p>
      <w:pPr>
        <w:ind w:firstLine="420" w:firstLineChars="150"/>
        <w:rPr>
          <w:rFonts w:ascii="宋体" w:hAnsi="宋体" w:eastAsia="宋体" w:cs="宋体"/>
          <w:sz w:val="28"/>
          <w:szCs w:val="28"/>
        </w:rPr>
      </w:pPr>
      <w:r>
        <w:rPr>
          <w:rFonts w:hint="eastAsia" w:ascii="宋体" w:hAnsi="宋体" w:eastAsia="宋体" w:cs="宋体"/>
          <w:sz w:val="28"/>
          <w:szCs w:val="28"/>
        </w:rPr>
        <w:t xml:space="preserve"> </w:t>
      </w:r>
    </w:p>
    <w:p>
      <w:pPr>
        <w:spacing w:line="360" w:lineRule="auto"/>
        <w:ind w:firstLine="482" w:firstLineChars="200"/>
        <w:rPr>
          <w:rFonts w:cs="宋体"/>
          <w:b/>
          <w:bCs/>
          <w:kern w:val="0"/>
          <w:sz w:val="24"/>
          <w:szCs w:val="32"/>
        </w:rPr>
      </w:pPr>
      <w:r>
        <w:rPr>
          <w:rFonts w:hint="eastAsia" w:cs="宋体"/>
          <w:b/>
          <w:bCs/>
          <w:kern w:val="0"/>
          <w:sz w:val="24"/>
          <w:szCs w:val="32"/>
        </w:rPr>
        <w:t>（六）</w:t>
      </w:r>
      <w:bookmarkStart w:id="0" w:name="_Toc403543904"/>
      <w:r>
        <w:rPr>
          <w:rFonts w:hint="eastAsia" w:cs="宋体"/>
          <w:b/>
          <w:bCs/>
          <w:kern w:val="0"/>
          <w:sz w:val="24"/>
          <w:szCs w:val="32"/>
        </w:rPr>
        <w:t>年历显示</w:t>
      </w:r>
      <w:bookmarkEnd w:id="0"/>
    </w:p>
    <w:p>
      <w:pPr>
        <w:spacing w:line="360" w:lineRule="auto"/>
        <w:ind w:firstLine="480" w:firstLineChars="200"/>
        <w:rPr>
          <w:rFonts w:cs="宋体"/>
          <w:kern w:val="0"/>
          <w:sz w:val="24"/>
          <w:szCs w:val="32"/>
        </w:rPr>
      </w:pPr>
      <w:r>
        <w:rPr>
          <w:rFonts w:hint="eastAsia" w:cs="宋体"/>
          <w:kern w:val="0"/>
          <w:sz w:val="24"/>
          <w:szCs w:val="32"/>
        </w:rPr>
        <w:t>功能要求：</w:t>
      </w:r>
    </w:p>
    <w:p>
      <w:pPr>
        <w:spacing w:line="360" w:lineRule="auto"/>
        <w:ind w:firstLine="480" w:firstLineChars="200"/>
        <w:rPr>
          <w:rFonts w:cs="宋体"/>
          <w:kern w:val="0"/>
          <w:sz w:val="24"/>
          <w:szCs w:val="32"/>
        </w:rPr>
      </w:pPr>
      <w:r>
        <w:rPr>
          <w:rFonts w:hint="eastAsia" w:cs="宋体"/>
          <w:kern w:val="0"/>
          <w:sz w:val="24"/>
          <w:szCs w:val="32"/>
        </w:rPr>
        <w:t>（1）输入一个年份，输出是在屏幕上显示该年的日历。假定输入的年份在1940-2040年之间。</w:t>
      </w:r>
    </w:p>
    <w:p>
      <w:pPr>
        <w:spacing w:line="360" w:lineRule="auto"/>
        <w:ind w:firstLine="480" w:firstLineChars="200"/>
        <w:rPr>
          <w:rFonts w:cs="宋体"/>
          <w:kern w:val="0"/>
          <w:sz w:val="24"/>
          <w:szCs w:val="32"/>
        </w:rPr>
      </w:pPr>
      <w:r>
        <w:rPr>
          <w:rFonts w:hint="eastAsia" w:cs="宋体"/>
          <w:kern w:val="0"/>
          <w:sz w:val="24"/>
          <w:szCs w:val="32"/>
        </w:rPr>
        <w:t>（2）输入年月，输出该月的日历。</w:t>
      </w:r>
    </w:p>
    <w:p>
      <w:pPr>
        <w:spacing w:line="360" w:lineRule="auto"/>
        <w:ind w:firstLine="480" w:firstLineChars="200"/>
        <w:rPr>
          <w:rFonts w:cs="宋体"/>
          <w:kern w:val="0"/>
          <w:sz w:val="24"/>
          <w:szCs w:val="32"/>
        </w:rPr>
      </w:pPr>
      <w:r>
        <w:rPr>
          <w:rFonts w:hint="eastAsia" w:cs="宋体"/>
          <w:kern w:val="0"/>
          <w:sz w:val="24"/>
          <w:szCs w:val="32"/>
        </w:rPr>
        <w:t>（3）输入年月日，输出距今天还有多少天，星期几，是否是公历节日。</w:t>
      </w:r>
    </w:p>
    <w:p>
      <w:pPr>
        <w:jc w:val="center"/>
        <w:rPr>
          <w:sz w:val="24"/>
        </w:rPr>
      </w:pPr>
      <w:r>
        <w:rPr>
          <w:rFonts w:hint="eastAsia"/>
          <w:sz w:val="24"/>
        </w:rPr>
        <w:drawing>
          <wp:inline distT="0" distB="0" distL="0" distR="0">
            <wp:extent cx="5276850" cy="20097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6850" cy="2009775"/>
                    </a:xfrm>
                    <a:prstGeom prst="rect">
                      <a:avLst/>
                    </a:prstGeom>
                    <a:noFill/>
                    <a:ln>
                      <a:noFill/>
                    </a:ln>
                  </pic:spPr>
                </pic:pic>
              </a:graphicData>
            </a:graphic>
          </wp:inline>
        </w:drawing>
      </w:r>
    </w:p>
    <w:p>
      <w:pPr>
        <w:ind w:firstLine="420" w:firstLineChars="150"/>
        <w:rPr>
          <w:rFonts w:ascii="宋体" w:hAnsi="宋体" w:eastAsia="宋体" w:cs="宋体"/>
          <w:sz w:val="28"/>
          <w:szCs w:val="28"/>
        </w:rPr>
      </w:pPr>
    </w:p>
    <w:p>
      <w:pPr>
        <w:spacing w:line="360" w:lineRule="auto"/>
        <w:ind w:firstLine="482" w:firstLineChars="200"/>
        <w:rPr>
          <w:rFonts w:cs="宋体"/>
          <w:b/>
          <w:bCs/>
          <w:kern w:val="0"/>
          <w:sz w:val="24"/>
          <w:szCs w:val="32"/>
        </w:rPr>
      </w:pPr>
      <w:bookmarkStart w:id="1" w:name="_Toc403543906"/>
      <w:r>
        <w:rPr>
          <w:rFonts w:cs="宋体"/>
          <w:b/>
          <w:bCs/>
          <w:kern w:val="0"/>
          <w:sz w:val="24"/>
          <w:szCs w:val="32"/>
        </w:rPr>
        <w:t>（7）</w:t>
      </w:r>
      <w:r>
        <w:rPr>
          <w:rFonts w:hint="eastAsia" w:cs="宋体"/>
          <w:b/>
          <w:bCs/>
          <w:kern w:val="0"/>
          <w:sz w:val="24"/>
          <w:szCs w:val="32"/>
        </w:rPr>
        <w:t xml:space="preserve"> 运动会比赛计分系统</w:t>
      </w:r>
      <w:bookmarkEnd w:id="1"/>
    </w:p>
    <w:p>
      <w:pPr>
        <w:spacing w:line="360" w:lineRule="auto"/>
        <w:ind w:firstLine="360" w:firstLineChars="150"/>
        <w:rPr>
          <w:sz w:val="24"/>
        </w:rPr>
      </w:pPr>
      <w:r>
        <w:rPr>
          <w:sz w:val="24"/>
        </w:rPr>
        <w:t>要求：初始化输入：N-参赛学校总数，M-男子竞赛项目数，W-女子竞赛项目数</w:t>
      </w:r>
    </w:p>
    <w:p>
      <w:pPr>
        <w:spacing w:line="360" w:lineRule="auto"/>
        <w:ind w:firstLine="360" w:firstLineChars="150"/>
        <w:rPr>
          <w:sz w:val="24"/>
        </w:rPr>
      </w:pPr>
      <w:r>
        <w:rPr>
          <w:sz w:val="24"/>
        </w:rPr>
        <w:t>各项目名次取法有如下几种：</w:t>
      </w:r>
    </w:p>
    <w:p>
      <w:pPr>
        <w:spacing w:line="360" w:lineRule="auto"/>
        <w:ind w:left="315" w:leftChars="150"/>
        <w:rPr>
          <w:sz w:val="24"/>
        </w:rPr>
      </w:pPr>
      <w:r>
        <w:rPr>
          <w:sz w:val="24"/>
        </w:rPr>
        <w:t>取前5名：第一名得分7分，第二名得分5，第三名得分3，第四名得分2，第五名得分1；取前3名：第一名得分5，第二名得分3，第三名得分2；</w:t>
      </w:r>
    </w:p>
    <w:p>
      <w:pPr>
        <w:spacing w:line="360" w:lineRule="auto"/>
        <w:ind w:firstLine="361" w:firstLineChars="150"/>
        <w:rPr>
          <w:b/>
          <w:bCs/>
          <w:sz w:val="24"/>
        </w:rPr>
      </w:pPr>
      <w:r>
        <w:rPr>
          <w:rFonts w:hint="eastAsia"/>
          <w:b/>
          <w:bCs/>
          <w:sz w:val="24"/>
        </w:rPr>
        <w:t>功能要求：</w:t>
      </w:r>
    </w:p>
    <w:p>
      <w:pPr>
        <w:spacing w:line="360" w:lineRule="auto"/>
        <w:rPr>
          <w:sz w:val="24"/>
        </w:rPr>
      </w:pPr>
      <w:r>
        <w:rPr>
          <w:rFonts w:hint="eastAsia"/>
          <w:sz w:val="24"/>
        </w:rPr>
        <w:t>（1）</w:t>
      </w:r>
      <w:r>
        <w:rPr>
          <w:sz w:val="24"/>
        </w:rPr>
        <w:t>系统以菜单方式工作</w:t>
      </w:r>
    </w:p>
    <w:p>
      <w:pPr>
        <w:spacing w:line="360" w:lineRule="auto"/>
        <w:rPr>
          <w:sz w:val="24"/>
        </w:rPr>
      </w:pPr>
      <w:r>
        <w:rPr>
          <w:rFonts w:hint="eastAsia"/>
          <w:sz w:val="24"/>
        </w:rPr>
        <w:t>（2）</w:t>
      </w:r>
      <w:r>
        <w:rPr>
          <w:sz w:val="24"/>
        </w:rPr>
        <w:t>由程序提醒用户填写比赛结果，输入各项目获奖运动员信息。</w:t>
      </w:r>
    </w:p>
    <w:p>
      <w:pPr>
        <w:spacing w:line="360" w:lineRule="auto"/>
        <w:rPr>
          <w:sz w:val="24"/>
        </w:rPr>
      </w:pPr>
      <w:r>
        <w:rPr>
          <w:rFonts w:hint="eastAsia"/>
          <w:sz w:val="24"/>
        </w:rPr>
        <w:t>（3）</w:t>
      </w:r>
      <w:r>
        <w:rPr>
          <w:sz w:val="24"/>
        </w:rPr>
        <w:t>所有信息记录完毕后，用户可以查询各个学校的比赛成绩</w:t>
      </w:r>
    </w:p>
    <w:p>
      <w:pPr>
        <w:spacing w:line="360" w:lineRule="auto"/>
        <w:rPr>
          <w:sz w:val="24"/>
        </w:rPr>
      </w:pPr>
      <w:r>
        <w:rPr>
          <w:rFonts w:hint="eastAsia"/>
          <w:sz w:val="24"/>
        </w:rPr>
        <w:t>（4）</w:t>
      </w:r>
      <w:r>
        <w:rPr>
          <w:sz w:val="24"/>
        </w:rPr>
        <w:t>查看参赛学校信息和比赛项目信息等。</w:t>
      </w:r>
    </w:p>
    <w:p>
      <w:pPr>
        <w:ind w:firstLine="480" w:firstLineChars="200"/>
        <w:rPr>
          <w:rFonts w:ascii="宋体" w:hAnsi="宋体" w:eastAsia="宋体" w:cs="宋体"/>
          <w:color w:val="2A333C"/>
          <w:sz w:val="24"/>
          <w:shd w:val="clear" w:color="auto" w:fill="FFFFFF"/>
        </w:rPr>
      </w:pPr>
    </w:p>
    <w:p>
      <w:pPr>
        <w:ind w:firstLine="480" w:firstLineChars="200"/>
        <w:rPr>
          <w:rFonts w:ascii="宋体" w:hAnsi="宋体" w:eastAsia="宋体" w:cs="宋体"/>
          <w:color w:val="2A333C"/>
          <w:sz w:val="24"/>
          <w:shd w:val="clear" w:color="auto" w:fill="FFFFFF"/>
        </w:rPr>
      </w:pPr>
    </w:p>
    <w:p>
      <w:pPr>
        <w:ind w:firstLine="480" w:firstLineChars="200"/>
        <w:rPr>
          <w:rFonts w:ascii="宋体" w:hAnsi="宋体" w:eastAsia="宋体" w:cs="宋体"/>
          <w:color w:val="2A333C"/>
          <w:sz w:val="24"/>
          <w:shd w:val="clear" w:color="auto" w:fill="FFFFFF"/>
        </w:rPr>
      </w:pPr>
    </w:p>
    <w:p>
      <w:pPr>
        <w:spacing w:line="360" w:lineRule="auto"/>
        <w:ind w:firstLine="482" w:firstLineChars="200"/>
        <w:rPr>
          <w:rFonts w:cs="宋体"/>
          <w:b/>
          <w:bCs/>
          <w:kern w:val="0"/>
          <w:sz w:val="24"/>
          <w:szCs w:val="32"/>
        </w:rPr>
      </w:pPr>
      <w:bookmarkStart w:id="2" w:name="_Toc403543913"/>
      <w:r>
        <w:rPr>
          <w:rFonts w:hint="eastAsia" w:cs="宋体"/>
          <w:b/>
          <w:bCs/>
          <w:kern w:val="0"/>
          <w:sz w:val="24"/>
          <w:szCs w:val="32"/>
        </w:rPr>
        <w:t>（8）</w:t>
      </w:r>
      <w:r>
        <w:rPr>
          <w:rFonts w:cs="宋体"/>
          <w:b/>
          <w:bCs/>
          <w:kern w:val="0"/>
          <w:sz w:val="24"/>
          <w:szCs w:val="32"/>
        </w:rPr>
        <w:t>班级档案管理系统</w:t>
      </w:r>
      <w:bookmarkEnd w:id="2"/>
    </w:p>
    <w:p>
      <w:pPr>
        <w:spacing w:line="360" w:lineRule="auto"/>
        <w:ind w:firstLine="420"/>
        <w:rPr>
          <w:sz w:val="24"/>
        </w:rPr>
      </w:pPr>
      <w:r>
        <w:rPr>
          <w:sz w:val="24"/>
        </w:rPr>
        <w:t>对一个有N个学生的班级，通过该系统实现对该班级学生的基本信息进行录入、显示、修改、删除、保存等操作的管理。</w:t>
      </w:r>
    </w:p>
    <w:p>
      <w:pPr>
        <w:spacing w:line="360" w:lineRule="auto"/>
        <w:rPr>
          <w:b/>
          <w:bCs/>
          <w:sz w:val="24"/>
        </w:rPr>
      </w:pPr>
      <w:r>
        <w:rPr>
          <w:b/>
          <w:bCs/>
          <w:sz w:val="24"/>
        </w:rPr>
        <w:t>功能要求：</w:t>
      </w:r>
    </w:p>
    <w:p>
      <w:pPr>
        <w:spacing w:line="360" w:lineRule="auto"/>
        <w:ind w:firstLine="240" w:firstLineChars="100"/>
        <w:rPr>
          <w:sz w:val="24"/>
        </w:rPr>
      </w:pPr>
      <w:r>
        <w:rPr>
          <w:sz w:val="24"/>
        </w:rPr>
        <w:t>（1）本系统采用一个包含N个数据的结构体数组，每个数据的结构应当包括：学号、姓名、性别、年龄、备注。</w:t>
      </w:r>
    </w:p>
    <w:p>
      <w:pPr>
        <w:spacing w:line="360" w:lineRule="auto"/>
        <w:ind w:firstLine="240" w:firstLineChars="100"/>
        <w:rPr>
          <w:sz w:val="24"/>
        </w:rPr>
      </w:pPr>
      <w:r>
        <w:rPr>
          <w:sz w:val="24"/>
        </w:rPr>
        <w:t>（2）本系统显示这样的菜单：</w:t>
      </w:r>
    </w:p>
    <w:p>
      <w:pPr>
        <w:spacing w:line="360" w:lineRule="auto"/>
        <w:ind w:left="630" w:leftChars="300"/>
        <w:rPr>
          <w:sz w:val="24"/>
        </w:rPr>
      </w:pPr>
      <w:r>
        <w:rPr>
          <w:sz w:val="24"/>
        </w:rPr>
        <w:t>请选择系统功能项：</w:t>
      </w:r>
    </w:p>
    <w:p>
      <w:pPr>
        <w:spacing w:line="360" w:lineRule="auto"/>
        <w:ind w:left="630" w:leftChars="300"/>
        <w:rPr>
          <w:sz w:val="24"/>
        </w:rPr>
      </w:pPr>
      <w:r>
        <w:rPr>
          <w:sz w:val="24"/>
        </w:rPr>
        <w:t>a   学生基本信息录入</w:t>
      </w:r>
    </w:p>
    <w:p>
      <w:pPr>
        <w:spacing w:line="360" w:lineRule="auto"/>
        <w:ind w:left="630" w:leftChars="300"/>
        <w:rPr>
          <w:sz w:val="24"/>
        </w:rPr>
      </w:pPr>
      <w:r>
        <w:rPr>
          <w:sz w:val="24"/>
        </w:rPr>
        <w:t xml:space="preserve">b  </w:t>
      </w:r>
      <w:r>
        <w:rPr>
          <w:rFonts w:hint="eastAsia"/>
          <w:sz w:val="24"/>
        </w:rPr>
        <w:t xml:space="preserve"> </w:t>
      </w:r>
      <w:r>
        <w:rPr>
          <w:sz w:val="24"/>
        </w:rPr>
        <w:t>学生基本信息显示</w:t>
      </w:r>
    </w:p>
    <w:p>
      <w:pPr>
        <w:spacing w:line="360" w:lineRule="auto"/>
        <w:ind w:left="630" w:leftChars="300"/>
        <w:rPr>
          <w:sz w:val="24"/>
        </w:rPr>
      </w:pPr>
      <w:r>
        <w:rPr>
          <w:sz w:val="24"/>
        </w:rPr>
        <w:t>c   学生基本信息保存</w:t>
      </w:r>
    </w:p>
    <w:p>
      <w:pPr>
        <w:spacing w:line="360" w:lineRule="auto"/>
        <w:ind w:left="630" w:leftChars="300"/>
        <w:rPr>
          <w:sz w:val="24"/>
        </w:rPr>
      </w:pPr>
      <w:r>
        <w:rPr>
          <w:sz w:val="24"/>
        </w:rPr>
        <w:t>d   学生基本信息删除</w:t>
      </w:r>
    </w:p>
    <w:p>
      <w:pPr>
        <w:spacing w:line="360" w:lineRule="auto"/>
        <w:ind w:left="630" w:leftChars="300"/>
        <w:rPr>
          <w:sz w:val="24"/>
        </w:rPr>
      </w:pPr>
      <w:r>
        <w:rPr>
          <w:sz w:val="24"/>
        </w:rPr>
        <w:t>e   学生基本信息修改（要求先输入密码）</w:t>
      </w:r>
    </w:p>
    <w:p>
      <w:pPr>
        <w:spacing w:line="360" w:lineRule="auto"/>
        <w:ind w:left="630" w:leftChars="300"/>
        <w:rPr>
          <w:sz w:val="24"/>
        </w:rPr>
      </w:pPr>
      <w:r>
        <w:rPr>
          <w:sz w:val="24"/>
        </w:rPr>
        <w:t>f   学生基本信息查询</w:t>
      </w:r>
    </w:p>
    <w:p>
      <w:pPr>
        <w:spacing w:line="360" w:lineRule="auto"/>
        <w:ind w:left="1050" w:leftChars="500"/>
        <w:rPr>
          <w:sz w:val="24"/>
        </w:rPr>
      </w:pPr>
      <w:r>
        <w:rPr>
          <w:sz w:val="24"/>
        </w:rPr>
        <w:t>(1)按学号查询</w:t>
      </w:r>
    </w:p>
    <w:p>
      <w:pPr>
        <w:spacing w:line="360" w:lineRule="auto"/>
        <w:ind w:left="1050" w:leftChars="500"/>
        <w:rPr>
          <w:sz w:val="24"/>
        </w:rPr>
      </w:pPr>
      <w:r>
        <w:rPr>
          <w:sz w:val="24"/>
        </w:rPr>
        <w:t>(2)按姓名查询</w:t>
      </w:r>
    </w:p>
    <w:p>
      <w:pPr>
        <w:spacing w:line="360" w:lineRule="auto"/>
        <w:ind w:left="1050" w:leftChars="500"/>
        <w:rPr>
          <w:sz w:val="24"/>
        </w:rPr>
      </w:pPr>
      <w:r>
        <w:rPr>
          <w:sz w:val="24"/>
        </w:rPr>
        <w:t>(3)按性别查询</w:t>
      </w:r>
    </w:p>
    <w:p>
      <w:pPr>
        <w:spacing w:line="360" w:lineRule="auto"/>
        <w:ind w:left="1050" w:leftChars="500"/>
        <w:rPr>
          <w:sz w:val="24"/>
        </w:rPr>
      </w:pPr>
      <w:r>
        <w:rPr>
          <w:sz w:val="24"/>
        </w:rPr>
        <w:t>(4)按年龄查询</w:t>
      </w:r>
    </w:p>
    <w:p>
      <w:pPr>
        <w:spacing w:line="360" w:lineRule="auto"/>
        <w:ind w:left="630" w:leftChars="300"/>
        <w:rPr>
          <w:sz w:val="24"/>
        </w:rPr>
      </w:pPr>
      <w:r>
        <w:rPr>
          <w:sz w:val="24"/>
        </w:rPr>
        <w:t>g. 退出系统</w:t>
      </w:r>
    </w:p>
    <w:p>
      <w:pPr>
        <w:spacing w:line="360" w:lineRule="auto"/>
        <w:rPr>
          <w:sz w:val="24"/>
        </w:rPr>
      </w:pPr>
      <w:r>
        <w:rPr>
          <w:sz w:val="24"/>
        </w:rPr>
        <w:t>（3）执行一个具体的功能之后，程序将重新显示菜单。</w:t>
      </w:r>
    </w:p>
    <w:p>
      <w:pPr>
        <w:spacing w:line="360" w:lineRule="auto"/>
        <w:rPr>
          <w:sz w:val="24"/>
        </w:rPr>
      </w:pPr>
      <w:r>
        <w:rPr>
          <w:sz w:val="24"/>
        </w:rPr>
        <w:t>（4）将学生基本信息保存到文件中。</w:t>
      </w:r>
    </w:p>
    <w:p>
      <w:pPr>
        <w:spacing w:line="360" w:lineRule="auto"/>
        <w:rPr>
          <w:sz w:val="24"/>
        </w:rPr>
      </w:pPr>
      <w:r>
        <w:rPr>
          <w:sz w:val="24"/>
        </w:rPr>
        <w:t>（5）进入系统之前要先输入密码。</w:t>
      </w:r>
    </w:p>
    <w:p>
      <w:pPr>
        <w:spacing w:line="360" w:lineRule="auto"/>
        <w:ind w:firstLine="480" w:firstLineChars="200"/>
        <w:rPr>
          <w:rFonts w:ascii="宋体" w:hAnsi="宋体" w:eastAsia="宋体" w:cs="宋体"/>
          <w:color w:val="2A333C"/>
          <w:sz w:val="24"/>
          <w:shd w:val="clear" w:color="auto" w:fill="FFFFFF"/>
        </w:rPr>
      </w:pPr>
    </w:p>
    <w:p>
      <w:pPr>
        <w:spacing w:line="360" w:lineRule="auto"/>
        <w:ind w:firstLine="480" w:firstLineChars="200"/>
        <w:rPr>
          <w:rFonts w:ascii="宋体" w:hAnsi="宋体" w:eastAsia="宋体" w:cs="宋体"/>
          <w:color w:val="2A333C"/>
          <w:sz w:val="24"/>
          <w:shd w:val="clear" w:color="auto" w:fill="FFFFFF"/>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E75C31"/>
    <w:multiLevelType w:val="multilevel"/>
    <w:tmpl w:val="0BE75C31"/>
    <w:lvl w:ilvl="0" w:tentative="0">
      <w:start w:val="2"/>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13B49C49"/>
    <w:multiLevelType w:val="singleLevel"/>
    <w:tmpl w:val="13B49C49"/>
    <w:lvl w:ilvl="0" w:tentative="0">
      <w:start w:val="1"/>
      <w:numFmt w:val="chineseCounting"/>
      <w:suff w:val="nothing"/>
      <w:lvlText w:val="%1、"/>
      <w:lvlJc w:val="left"/>
      <w:rPr>
        <w:rFonts w:hint="eastAsia"/>
      </w:rPr>
    </w:lvl>
  </w:abstractNum>
  <w:abstractNum w:abstractNumId="2">
    <w:nsid w:val="78C86CDE"/>
    <w:multiLevelType w:val="multilevel"/>
    <w:tmpl w:val="78C86CDE"/>
    <w:lvl w:ilvl="0" w:tentative="0">
      <w:start w:val="1"/>
      <w:numFmt w:val="decimal"/>
      <w:lvlText w:val="%1）"/>
      <w:lvlJc w:val="left"/>
      <w:pPr>
        <w:ind w:left="1560" w:hanging="360"/>
      </w:pPr>
      <w:rPr>
        <w:rFonts w:hint="default"/>
      </w:rPr>
    </w:lvl>
    <w:lvl w:ilvl="1" w:tentative="0">
      <w:start w:val="1"/>
      <w:numFmt w:val="lowerLetter"/>
      <w:lvlText w:val="%2)"/>
      <w:lvlJc w:val="left"/>
      <w:pPr>
        <w:ind w:left="2040" w:hanging="420"/>
      </w:pPr>
    </w:lvl>
    <w:lvl w:ilvl="2" w:tentative="0">
      <w:start w:val="1"/>
      <w:numFmt w:val="lowerRoman"/>
      <w:lvlText w:val="%3."/>
      <w:lvlJc w:val="right"/>
      <w:pPr>
        <w:ind w:left="2460" w:hanging="420"/>
      </w:pPr>
    </w:lvl>
    <w:lvl w:ilvl="3" w:tentative="0">
      <w:start w:val="1"/>
      <w:numFmt w:val="decimal"/>
      <w:lvlText w:val="%4."/>
      <w:lvlJc w:val="left"/>
      <w:pPr>
        <w:ind w:left="2880" w:hanging="420"/>
      </w:pPr>
    </w:lvl>
    <w:lvl w:ilvl="4" w:tentative="0">
      <w:start w:val="1"/>
      <w:numFmt w:val="lowerLetter"/>
      <w:lvlText w:val="%5)"/>
      <w:lvlJc w:val="left"/>
      <w:pPr>
        <w:ind w:left="3300" w:hanging="420"/>
      </w:pPr>
    </w:lvl>
    <w:lvl w:ilvl="5" w:tentative="0">
      <w:start w:val="1"/>
      <w:numFmt w:val="lowerRoman"/>
      <w:lvlText w:val="%6."/>
      <w:lvlJc w:val="right"/>
      <w:pPr>
        <w:ind w:left="3720" w:hanging="420"/>
      </w:pPr>
    </w:lvl>
    <w:lvl w:ilvl="6" w:tentative="0">
      <w:start w:val="1"/>
      <w:numFmt w:val="decimal"/>
      <w:lvlText w:val="%7."/>
      <w:lvlJc w:val="left"/>
      <w:pPr>
        <w:ind w:left="4140" w:hanging="420"/>
      </w:pPr>
    </w:lvl>
    <w:lvl w:ilvl="7" w:tentative="0">
      <w:start w:val="1"/>
      <w:numFmt w:val="lowerLetter"/>
      <w:lvlText w:val="%8)"/>
      <w:lvlJc w:val="left"/>
      <w:pPr>
        <w:ind w:left="4560" w:hanging="420"/>
      </w:pPr>
    </w:lvl>
    <w:lvl w:ilvl="8" w:tentative="0">
      <w:start w:val="1"/>
      <w:numFmt w:val="lowerRoman"/>
      <w:lvlText w:val="%9."/>
      <w:lvlJc w:val="right"/>
      <w:pPr>
        <w:ind w:left="49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mZTk2NTU5NjI4N2ZiN2Q4N2NiNDc0OTBjZjQ1ZjIifQ=="/>
  </w:docVars>
  <w:rsids>
    <w:rsidRoot w:val="00D72948"/>
    <w:rsid w:val="00063C74"/>
    <w:rsid w:val="000C5081"/>
    <w:rsid w:val="000C6CCA"/>
    <w:rsid w:val="000E57EC"/>
    <w:rsid w:val="000F1F3C"/>
    <w:rsid w:val="001035C3"/>
    <w:rsid w:val="00115721"/>
    <w:rsid w:val="001A3045"/>
    <w:rsid w:val="00201BD3"/>
    <w:rsid w:val="0020372C"/>
    <w:rsid w:val="00225E21"/>
    <w:rsid w:val="00226518"/>
    <w:rsid w:val="002864F3"/>
    <w:rsid w:val="00354292"/>
    <w:rsid w:val="00425535"/>
    <w:rsid w:val="00447C6F"/>
    <w:rsid w:val="004F58B7"/>
    <w:rsid w:val="005176D6"/>
    <w:rsid w:val="0057089D"/>
    <w:rsid w:val="005D1FE7"/>
    <w:rsid w:val="005E74E7"/>
    <w:rsid w:val="00636B6B"/>
    <w:rsid w:val="006462AE"/>
    <w:rsid w:val="00686430"/>
    <w:rsid w:val="006B497D"/>
    <w:rsid w:val="0075775C"/>
    <w:rsid w:val="00773BED"/>
    <w:rsid w:val="007A1F38"/>
    <w:rsid w:val="007E62E7"/>
    <w:rsid w:val="007F0544"/>
    <w:rsid w:val="00903C7C"/>
    <w:rsid w:val="00940BB0"/>
    <w:rsid w:val="00945D50"/>
    <w:rsid w:val="0098289A"/>
    <w:rsid w:val="00A05539"/>
    <w:rsid w:val="00A7058B"/>
    <w:rsid w:val="00A80D56"/>
    <w:rsid w:val="00AE3164"/>
    <w:rsid w:val="00B13236"/>
    <w:rsid w:val="00B206AE"/>
    <w:rsid w:val="00B24D88"/>
    <w:rsid w:val="00B41B64"/>
    <w:rsid w:val="00BC1FF1"/>
    <w:rsid w:val="00C54138"/>
    <w:rsid w:val="00CD1930"/>
    <w:rsid w:val="00CE7EB4"/>
    <w:rsid w:val="00D57DA1"/>
    <w:rsid w:val="00D72948"/>
    <w:rsid w:val="00DD2A42"/>
    <w:rsid w:val="00E80BF7"/>
    <w:rsid w:val="00EC1E5F"/>
    <w:rsid w:val="00EC46CA"/>
    <w:rsid w:val="00EF7B8B"/>
    <w:rsid w:val="00F20DCC"/>
    <w:rsid w:val="00F84E19"/>
    <w:rsid w:val="00FC21CB"/>
    <w:rsid w:val="0AB41E27"/>
    <w:rsid w:val="130818A5"/>
    <w:rsid w:val="20246E3B"/>
    <w:rsid w:val="24CC572F"/>
    <w:rsid w:val="346E05B5"/>
    <w:rsid w:val="38DB0BA3"/>
    <w:rsid w:val="52882EA3"/>
    <w:rsid w:val="69BF6EB2"/>
    <w:rsid w:val="6EF21407"/>
    <w:rsid w:val="722D71BF"/>
    <w:rsid w:val="75730E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bCs/>
      <w:kern w:val="0"/>
      <w:sz w:val="20"/>
      <w:szCs w:val="20"/>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spacing w:beforeAutospacing="1" w:afterAutospacing="1"/>
      <w:jc w:val="left"/>
    </w:pPr>
    <w:rPr>
      <w:rFonts w:cs="Times New Roman"/>
      <w:kern w:val="0"/>
      <w:sz w:val="24"/>
    </w:rPr>
  </w:style>
  <w:style w:type="paragraph" w:styleId="7">
    <w:name w:val="Title"/>
    <w:basedOn w:val="1"/>
    <w:next w:val="1"/>
    <w:link w:val="16"/>
    <w:qFormat/>
    <w:uiPriority w:val="10"/>
    <w:pPr>
      <w:spacing w:before="240" w:after="60"/>
      <w:jc w:val="center"/>
      <w:outlineLvl w:val="0"/>
    </w:pPr>
    <w:rPr>
      <w:rFonts w:asciiTheme="majorHAnsi" w:hAnsiTheme="majorHAnsi" w:eastAsiaTheme="majorEastAsia" w:cstheme="majorBidi"/>
      <w:b/>
      <w:bCs/>
      <w:sz w:val="32"/>
      <w:szCs w:val="32"/>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563C1" w:themeColor="hyperlink"/>
      <w:u w:val="single"/>
      <w14:textFill>
        <w14:solidFill>
          <w14:schemeClr w14:val="hlink"/>
        </w14:solidFill>
      </w14:textFill>
    </w:rPr>
  </w:style>
  <w:style w:type="character" w:customStyle="1" w:styleId="13">
    <w:name w:val="页眉 字符"/>
    <w:basedOn w:val="10"/>
    <w:link w:val="5"/>
    <w:qFormat/>
    <w:uiPriority w:val="0"/>
    <w:rPr>
      <w:rFonts w:asciiTheme="minorHAnsi" w:hAnsiTheme="minorHAnsi" w:eastAsiaTheme="minorEastAsia" w:cstheme="minorBidi"/>
      <w:kern w:val="2"/>
      <w:sz w:val="18"/>
      <w:szCs w:val="18"/>
    </w:rPr>
  </w:style>
  <w:style w:type="character" w:customStyle="1" w:styleId="14">
    <w:name w:val="页脚 字符"/>
    <w:basedOn w:val="10"/>
    <w:link w:val="4"/>
    <w:qFormat/>
    <w:uiPriority w:val="0"/>
    <w:rPr>
      <w:rFonts w:asciiTheme="minorHAnsi" w:hAnsiTheme="minorHAnsi" w:eastAsiaTheme="minorEastAsia" w:cstheme="minorBidi"/>
      <w:kern w:val="2"/>
      <w:sz w:val="18"/>
      <w:szCs w:val="18"/>
    </w:rPr>
  </w:style>
  <w:style w:type="paragraph" w:styleId="15">
    <w:name w:val="List Paragraph"/>
    <w:basedOn w:val="1"/>
    <w:qFormat/>
    <w:uiPriority w:val="34"/>
    <w:pPr>
      <w:ind w:firstLine="420" w:firstLineChars="200"/>
    </w:pPr>
  </w:style>
  <w:style w:type="character" w:customStyle="1" w:styleId="16">
    <w:name w:val="标题 字符"/>
    <w:basedOn w:val="10"/>
    <w:link w:val="7"/>
    <w:qFormat/>
    <w:uiPriority w:val="10"/>
    <w:rPr>
      <w:rFonts w:asciiTheme="majorHAnsi" w:hAnsiTheme="majorHAnsi" w:eastAsiaTheme="majorEastAsia" w:cstheme="majorBidi"/>
      <w:b/>
      <w:bCs/>
      <w:kern w:val="2"/>
      <w:sz w:val="32"/>
      <w:szCs w:val="32"/>
    </w:rPr>
  </w:style>
  <w:style w:type="character" w:customStyle="1" w:styleId="17">
    <w:name w:val="Unresolved Mention"/>
    <w:basedOn w:val="1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F2101-E009-4C94-987A-015C0DBA9290}">
  <ds:schemaRefs/>
</ds:datastoreItem>
</file>

<file path=docProps/app.xml><?xml version="1.0" encoding="utf-8"?>
<Properties xmlns="http://schemas.openxmlformats.org/officeDocument/2006/extended-properties" xmlns:vt="http://schemas.openxmlformats.org/officeDocument/2006/docPropsVTypes">
  <Template>Normal.dotm</Template>
  <Pages>8</Pages>
  <Words>3682</Words>
  <Characters>4070</Characters>
  <Lines>31</Lines>
  <Paragraphs>8</Paragraphs>
  <TotalTime>269</TotalTime>
  <ScaleCrop>false</ScaleCrop>
  <LinksUpToDate>false</LinksUpToDate>
  <CharactersWithSpaces>4147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2022-06-22T07:28:00Z</dcterms:created>
  <dc:creator>huihuagxb</dc:creator>
  <cp:lastModifiedBy>玲珑</cp:lastModifiedBy>
  <dcterms:modified xsi:type="dcterms:W3CDTF">2022-07-30T09:08:03Z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077B23741501410E8C75F9D7CF618EA1</vt:lpwstr>
  </property>
</Properties>
</file>