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0D" w:rsidRDefault="00A2420B">
      <w:pPr>
        <w:spacing w:line="48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河北师范大学汇华学院图书馆</w:t>
      </w:r>
    </w:p>
    <w:p w:rsidR="008C530D" w:rsidRDefault="00A2420B">
      <w:pPr>
        <w:spacing w:line="48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202</w:t>
      </w:r>
      <w:r>
        <w:rPr>
          <w:rFonts w:ascii="华文中宋" w:eastAsia="华文中宋" w:hAnsi="华文中宋" w:cs="华文中宋"/>
          <w:bCs/>
          <w:sz w:val="36"/>
          <w:szCs w:val="36"/>
        </w:rPr>
        <w:t>2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年度馆藏图书读者借阅数据统计分析</w:t>
      </w:r>
    </w:p>
    <w:p w:rsidR="008C530D" w:rsidRDefault="008C530D">
      <w:pPr>
        <w:spacing w:line="480" w:lineRule="exact"/>
        <w:jc w:val="center"/>
        <w:rPr>
          <w:b/>
          <w:color w:val="FF0000"/>
          <w:sz w:val="32"/>
          <w:szCs w:val="32"/>
        </w:rPr>
      </w:pPr>
    </w:p>
    <w:p w:rsidR="008C530D" w:rsidRDefault="006A763B" w:rsidP="000839AE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图书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借阅</w:t>
      </w:r>
      <w:r w:rsidR="00A2420B" w:rsidRP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数据</w:t>
      </w:r>
      <w:r w:rsidR="006E2EB0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是</w:t>
      </w:r>
      <w:r w:rsidR="00387681" w:rsidRP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学生借阅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情况</w:t>
      </w:r>
      <w:r w:rsidR="00387681" w:rsidRP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的客观反映，是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研究学生阅读特点</w:t>
      </w:r>
      <w:r w:rsid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的重要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数据，为</w:t>
      </w:r>
      <w:r w:rsidR="00387681" w:rsidRP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图书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采购和</w:t>
      </w:r>
      <w:r w:rsidR="00387681" w:rsidRP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阅读推广的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开展提供了重要参考</w:t>
      </w:r>
      <w:r w:rsidR="00A45331" w:rsidRPr="0038768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。</w:t>
      </w:r>
      <w:r w:rsidR="00A4533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为</w:t>
      </w:r>
      <w:r w:rsidR="00856404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了</w:t>
      </w:r>
      <w:r w:rsidR="00610E4C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充分发挥</w:t>
      </w:r>
      <w:r w:rsidR="00A4533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图书馆</w:t>
      </w:r>
      <w:r w:rsidR="00610E4C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教育职能和信息服务职能，更好的</w:t>
      </w:r>
      <w:r w:rsidR="00610E4C" w:rsidRPr="00A4533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助力校园文化建设</w:t>
      </w:r>
      <w:r w:rsidR="00A45331" w:rsidRPr="00A4533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，</w:t>
      </w:r>
      <w:r w:rsidR="00A2420B" w:rsidRPr="00A45331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图</w:t>
      </w:r>
      <w:r w:rsidR="00A2420B" w:rsidRPr="00610E4C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书馆利用“汇文文献信息服务系统</w:t>
      </w:r>
      <w:r w:rsidR="00610E4C" w:rsidRPr="00610E4C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”</w:t>
      </w:r>
      <w:r w:rsidR="00364A9D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，</w:t>
      </w:r>
      <w:r w:rsidR="00A2420B" w:rsidRPr="00610E4C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对202</w:t>
      </w:r>
      <w:r w:rsidR="00A2420B" w:rsidRPr="00610E4C"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  <w:t>2</w:t>
      </w:r>
      <w:r w:rsidR="00A65E6B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年度</w:t>
      </w:r>
      <w:r w:rsidR="00364A9D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学生</w:t>
      </w:r>
      <w:r w:rsidR="00A65E6B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读者借阅数据进行了整理和统计。</w:t>
      </w:r>
      <w:r w:rsidR="00A2420B" w:rsidRPr="00610E4C"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情况如下：</w:t>
      </w:r>
    </w:p>
    <w:p w:rsidR="000839AE" w:rsidRPr="000839AE" w:rsidRDefault="000839AE" w:rsidP="000839AE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</w:p>
    <w:p w:rsidR="008C530D" w:rsidRDefault="00637A16">
      <w:pPr>
        <w:jc w:val="center"/>
        <w:rPr>
          <w:b/>
        </w:rPr>
      </w:pPr>
      <w:r>
        <w:rPr>
          <w:rFonts w:hint="eastAsia"/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A2420B">
        <w:rPr>
          <w:rFonts w:hint="eastAsia"/>
          <w:b/>
        </w:rPr>
        <w:instrText>ADDIN CNKISM.UserStyle</w:instrText>
      </w:r>
      <w:r>
        <w:rPr>
          <w:rFonts w:hint="eastAsia"/>
          <w:b/>
        </w:rPr>
      </w:r>
      <w:r>
        <w:rPr>
          <w:rFonts w:hint="eastAsia"/>
          <w:b/>
        </w:rPr>
        <w:fldChar w:fldCharType="end"/>
      </w:r>
      <w:r w:rsidR="00A2420B">
        <w:rPr>
          <w:rFonts w:hint="eastAsia"/>
          <w:b/>
        </w:rPr>
        <w:t>1.学生读者借阅排行榜</w:t>
      </w:r>
    </w:p>
    <w:tbl>
      <w:tblPr>
        <w:tblW w:w="8789" w:type="dxa"/>
        <w:tblInd w:w="93" w:type="dxa"/>
        <w:tblLook w:val="04A0"/>
      </w:tblPr>
      <w:tblGrid>
        <w:gridCol w:w="1464"/>
        <w:gridCol w:w="1465"/>
        <w:gridCol w:w="1465"/>
        <w:gridCol w:w="1465"/>
        <w:gridCol w:w="1465"/>
        <w:gridCol w:w="1465"/>
      </w:tblGrid>
      <w:tr w:rsidR="008C530D">
        <w:trPr>
          <w:trHeight w:val="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借阅排名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借阅册次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2020512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法政学部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顾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传媒学部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传媒学部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2018512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历史学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2018510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传媒学部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池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2020512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邓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经济管理学部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</w:tr>
      <w:tr w:rsidR="008C530D">
        <w:trPr>
          <w:trHeight w:val="3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 w:rsidP="00367E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367E64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2021512</w:t>
            </w:r>
            <w:r w:rsidR="00D20000">
              <w:rPr>
                <w:rFonts w:hint="eastAsia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文学部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历史学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</w:tr>
    </w:tbl>
    <w:p w:rsidR="008C530D" w:rsidRDefault="008C530D">
      <w:pPr>
        <w:rPr>
          <w:color w:val="000000" w:themeColor="text1"/>
        </w:rPr>
      </w:pPr>
    </w:p>
    <w:p w:rsidR="008C530D" w:rsidRDefault="00A2420B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2.馆藏图书借阅册次排行榜</w:t>
      </w:r>
    </w:p>
    <w:tbl>
      <w:tblPr>
        <w:tblW w:w="8946" w:type="dxa"/>
        <w:tblInd w:w="93" w:type="dxa"/>
        <w:tblLayout w:type="fixed"/>
        <w:tblLook w:val="04A0"/>
      </w:tblPr>
      <w:tblGrid>
        <w:gridCol w:w="582"/>
        <w:gridCol w:w="1701"/>
        <w:gridCol w:w="1930"/>
        <w:gridCol w:w="1891"/>
        <w:gridCol w:w="1424"/>
        <w:gridCol w:w="709"/>
        <w:gridCol w:w="709"/>
      </w:tblGrid>
      <w:tr w:rsidR="008C530D" w:rsidTr="000839AE">
        <w:trPr>
          <w:trHeight w:val="2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责任者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ISBN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索书号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借阅次数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借阅比率</w:t>
            </w:r>
          </w:p>
        </w:tc>
      </w:tr>
      <w:tr w:rsidR="008C530D" w:rsidTr="000839AE">
        <w:trPr>
          <w:trHeight w:val="464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红玫瑰与白玫瑰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张爱玲著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978-7-5302-1115-1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I246.7/73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2.33</w:t>
            </w:r>
          </w:p>
        </w:tc>
      </w:tr>
      <w:tr w:rsidR="008C530D" w:rsidTr="000839AE">
        <w:trPr>
          <w:trHeight w:val="450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追风筝的人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(美)卡勒德·胡赛尼著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978-7-208-06164-4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I712.45/177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8C530D" w:rsidTr="000839AE">
        <w:trPr>
          <w:trHeight w:val="450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平凡的世界,</w:t>
            </w:r>
          </w:p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第一部.2版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路遥著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978-7-5302-1200-4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I247.5/1232</w:t>
            </w:r>
          </w:p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(1)-2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1.8</w:t>
            </w:r>
          </w:p>
        </w:tc>
      </w:tr>
      <w:tr w:rsidR="008C530D" w:rsidTr="000839AE">
        <w:trPr>
          <w:trHeight w:val="450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古典诗词500首</w:t>
            </w:r>
          </w:p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背诵过级读本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阎福玲, 刘万川主编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978-7-04-043805-5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I222/38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0.02</w:t>
            </w:r>
          </w:p>
        </w:tc>
      </w:tr>
      <w:tr w:rsidR="008C530D" w:rsidTr="000839AE">
        <w:trPr>
          <w:trHeight w:val="225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平凡的世界.</w:t>
            </w:r>
          </w:p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第一部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路遥著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978-7-5302-0955-4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I247.5/1232</w:t>
            </w:r>
          </w:p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1.14</w:t>
            </w:r>
          </w:p>
        </w:tc>
      </w:tr>
      <w:tr w:rsidR="008C530D" w:rsidTr="000839AE">
        <w:trPr>
          <w:trHeight w:val="225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许三观卖血记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余华著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978-7-5063-6711-0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I247.57/2681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2.67</w:t>
            </w:r>
          </w:p>
        </w:tc>
      </w:tr>
      <w:tr w:rsidR="008C530D" w:rsidTr="000839AE">
        <w:trPr>
          <w:trHeight w:val="225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房思琪的初恋乐园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林奕含著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978-7-5596-1463-6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I247.57/5015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2.67</w:t>
            </w:r>
          </w:p>
        </w:tc>
      </w:tr>
      <w:tr w:rsidR="008C530D" w:rsidTr="000839AE">
        <w:trPr>
          <w:trHeight w:val="225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十宗罪前传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蜘蛛作品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978-7-5404-6092-1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I247.56/368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1.4</w:t>
            </w:r>
          </w:p>
        </w:tc>
      </w:tr>
      <w:tr w:rsidR="008C530D" w:rsidTr="000839AE">
        <w:trPr>
          <w:trHeight w:val="225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山茶文具店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(日)小川糸著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978-7-5404-8533-7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I313.45/2214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2.33</w:t>
            </w:r>
          </w:p>
        </w:tc>
      </w:tr>
      <w:tr w:rsidR="008C530D" w:rsidTr="000839AE">
        <w:trPr>
          <w:trHeight w:val="450"/>
        </w:trPr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红楼梦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(清) 曹雪芹, 高鹗著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978-7-101-10533-9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I242.47/16-L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1.17</w:t>
            </w:r>
          </w:p>
        </w:tc>
      </w:tr>
    </w:tbl>
    <w:p w:rsidR="008C530D" w:rsidRDefault="008C530D">
      <w:pPr>
        <w:rPr>
          <w:color w:val="FF0000"/>
        </w:rPr>
      </w:pPr>
    </w:p>
    <w:p w:rsidR="008C530D" w:rsidRDefault="00A2420B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3.馆藏图书分类借阅情况</w:t>
      </w:r>
    </w:p>
    <w:p w:rsidR="008C530D" w:rsidRDefault="00A2420B" w:rsidP="00364A9D">
      <w:pPr>
        <w:pStyle w:val="a3"/>
        <w:jc w:val="center"/>
        <w:rPr>
          <w:rFonts w:ascii="Calibri" w:eastAsia="宋体" w:hAnsi="Calibri" w:cs="Times New Roman"/>
          <w:color w:val="FF0000"/>
          <w:sz w:val="18"/>
          <w:szCs w:val="18"/>
        </w:rPr>
      </w:pPr>
      <w:r>
        <w:rPr>
          <w:rFonts w:eastAsiaTheme="minorEastAsia" w:hint="eastAsia"/>
          <w:noProof/>
        </w:rPr>
        <w:drawing>
          <wp:inline distT="0" distB="0" distL="114300" distR="114300">
            <wp:extent cx="5133975" cy="3028950"/>
            <wp:effectExtent l="0" t="0" r="0" b="0"/>
            <wp:docPr id="3" name="图表 3" descr="7b0a202020202263686172745265734964223a202232303437323230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C530D" w:rsidRDefault="008C530D">
      <w:pPr>
        <w:rPr>
          <w:color w:val="000000" w:themeColor="text1"/>
        </w:rPr>
      </w:pPr>
    </w:p>
    <w:p w:rsidR="008C530D" w:rsidRDefault="00A2420B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4.各学部学生读者借阅排行榜</w:t>
      </w:r>
    </w:p>
    <w:tbl>
      <w:tblPr>
        <w:tblW w:w="8520" w:type="dxa"/>
        <w:tblInd w:w="93" w:type="dxa"/>
        <w:tblLook w:val="04A0"/>
      </w:tblPr>
      <w:tblGrid>
        <w:gridCol w:w="1480"/>
        <w:gridCol w:w="1080"/>
        <w:gridCol w:w="1283"/>
        <w:gridCol w:w="1559"/>
        <w:gridCol w:w="1843"/>
        <w:gridCol w:w="1275"/>
      </w:tblGrid>
      <w:tr w:rsidR="008C530D" w:rsidTr="00362A96">
        <w:trPr>
          <w:trHeight w:val="2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借阅排名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证件号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借阅册次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闫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计算机科学与技术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贾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鲍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数学与应用数学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房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地理科学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历史学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池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汉语言文学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历史学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传媒学部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顾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5413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吴**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新闻传播学类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教育学部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付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特殊教育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龚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法政学部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5413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思想政治教育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邢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经济管理学部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邓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国际经济与贸易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会计学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工商管理类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外语学部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魏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2021511***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艺术学部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书法学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舞蹈学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费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2018512***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音乐学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设计学类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2021512***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舞蹈学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贺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舞蹈学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  <w:tr w:rsidR="008C530D" w:rsidTr="00362A96">
        <w:trPr>
          <w:trHeight w:val="270"/>
        </w:trPr>
        <w:tc>
          <w:tcPr>
            <w:tcW w:w="1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530D" w:rsidRDefault="008C530D">
            <w:pPr>
              <w:rPr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</w:t>
            </w:r>
            <w:r w:rsidR="0054130C">
              <w:rPr>
                <w:rFonts w:hint="eastAsia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2022510***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视觉传达设计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30D" w:rsidRDefault="00A242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</w:tr>
    </w:tbl>
    <w:p w:rsidR="008C530D" w:rsidRDefault="008C530D">
      <w:pPr>
        <w:rPr>
          <w:color w:val="FF0000"/>
        </w:rPr>
      </w:pPr>
    </w:p>
    <w:p w:rsidR="008C530D" w:rsidRDefault="00A2420B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5.各类馆藏图书学生借阅排行榜</w:t>
      </w:r>
    </w:p>
    <w:tbl>
      <w:tblPr>
        <w:tblW w:w="8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17"/>
        <w:gridCol w:w="688"/>
        <w:gridCol w:w="2196"/>
        <w:gridCol w:w="1417"/>
        <w:gridCol w:w="1843"/>
        <w:gridCol w:w="1656"/>
      </w:tblGrid>
      <w:tr w:rsidR="00C337C5" w:rsidTr="000839AE">
        <w:trPr>
          <w:trHeight w:val="225"/>
        </w:trPr>
        <w:tc>
          <w:tcPr>
            <w:tcW w:w="81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类名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责任者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ISBN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索书号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马列类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毛泽东自传:中英文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插图影印典藏版.2版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埃德加·斯诺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笔录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978-7-5153-0247-8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A751/2-2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毛泽东传:名著珍藏版: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插图本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(美)罗斯·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特里尔著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978-7-300-12621-0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A751/4-B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毛泽东选集.第一卷.2版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7-01-000914-7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A41/1(1)-2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毛泽东决胜之道.2版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谭一青著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978-7-5006-9691-9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A841/4-2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毛泽东选集.第二卷.2版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毛泽东著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978-7-01-000919-3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A41/1(2)-2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哲学类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人生没有彩排，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现在就是你的未来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沈善书著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978-7-5108-6538-1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B848.4-49/193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梅花易数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(宋)邵康节撰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978-7-5108-1155-5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B992.2/3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陶渊明哲学思想研究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苟小泉，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刘之静著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978-7-5201-5320-1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B235/10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遇见未知的自己: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都市身心灵修行课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张德芬著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978-7-5404-6070-9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B821-49/806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周易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王彦等编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978-7-80210-895-0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B221.4/2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1A87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社科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总论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乡土中国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费孝通著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978-7-101-09234-9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C912.8/1-A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乡土中国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费孝通著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978-7-301-17482-1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C912.8/10-2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公共关系学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查灿长编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978-7-81118-666-6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C912.3/27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亲密关系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 罗兰·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米勒著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978-7-115-39057-8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C912.1/614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舆论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(美)沃尔特·李普曼著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978-7-301-27799-7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C912.6/91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1A87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中国法律与中国社会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瞿同祖著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978-7-100-07448-3, 978-7-100-07616-6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D929/14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国际关系实用手册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黄日涵，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姚玉斐主编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978-7-201-07814-4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D81/29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西方法律思潮源流论.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吕世伦主编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978-7-5605-8330-3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D909/4-2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建言中国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李中印主编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978-7-80173-943-8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D622/2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土匪实录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长飑编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978-7-5060-8968-5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D693/51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军事类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英国驱逐舰全史: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1919-2014:1919-2014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刘杨著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978-7-5107-0835-0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E92/159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英国驱逐舰全史: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1893-1918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刘杨著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978-7-5107-0839-8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E92/155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战场决胜者.002,欧洲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佣兵战争史:金钱与荣誉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指文烽火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工作室著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978-7-5107-0776-6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E50/2(2)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三十六计方与圆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诸葛蹇编著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978-7-304-04334-6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E892/11</w:t>
            </w:r>
          </w:p>
        </w:tc>
      </w:tr>
      <w:tr w:rsidR="00C337C5" w:rsidTr="000839AE">
        <w:trPr>
          <w:trHeight w:val="90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兵法简述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(古罗马)弗拉维乌斯·韦格蒂乌斯·雷纳图斯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7-5065-3395-2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E89/1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经济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牛奶可乐经济学:教材版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(美)罗伯特·弗兰克著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978-7-300-17520-1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F0-49/74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文案发烧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(美)路克·苏立文著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978-7-300-13066-8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F713.8/22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国际经济合作实务.2版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储祥银著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7-81000-595-2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F114.4/1-2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从象牙塔到广告圈: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广告人第一课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丁海猛，连超，陈胜著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978-7-5615-3934-7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F713/24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销售心理学大全集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墨墨编著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978-7-5640-5731-2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F713.5/49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文化、科学、教育、体育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篮球规则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中国篮球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协会审定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978-7-5644-1770-3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G841/34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大教学论:评注版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(捷) 约翰·阿莫斯·夸美纽斯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978-7-5184-1651-6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G42/29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陶行知谈教育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陶行知著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978-7-205-08103-4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G40/343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新闻业的救赎: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数字时代新闻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生产的16个关键问题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彭增军著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978-7-300-25822-5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G210/81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超级羽毛球技术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(日) 田儿贤一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978-7-5009-4528-4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G847/10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语言、文字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普通话水平测试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指导用书:河北版.第2版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曹昭主编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978-7-100-08809-1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H102/28-2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普通话训练与测试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专用教材:旗舰版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本书编委会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978-7-5657-0949-4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H102/24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普通话测试与口语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训练教程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王彩琴，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刘余力主编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978-7-03-039599-3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H102/19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普通话水平测试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指导用书.第2版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上海市语言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文字水平测试中心编著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978-7-5429-2833-7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H102/29-2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大学英语新四级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听力周计划.5版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大学英语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四六级考试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命题研究组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978-7-111-42855-8, 978-7-89433-502-9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H319.9/471-5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红玫瑰与白玫瑰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张爱玲著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978-7-5302-1115-1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I246.7/73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追风筝的人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(美)卡勒德·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胡赛尼著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978-7-208-06164-4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I712.45/177</w:t>
            </w:r>
          </w:p>
        </w:tc>
      </w:tr>
      <w:tr w:rsidR="00C337C5" w:rsidTr="000839AE">
        <w:trPr>
          <w:trHeight w:val="39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平凡的世界,第一部.2版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路遥著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978-7-5302-1200-4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I247.5/1232(1)-2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古典诗词500首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背诵过级读本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阎福玲, 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刘万川主编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978-7-04-043805-5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I222/38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平凡的世界.第一部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路遥著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978-7-5302-0955-4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I247.5/1232(1)</w:t>
            </w:r>
          </w:p>
        </w:tc>
      </w:tr>
      <w:tr w:rsidR="00C337C5" w:rsidTr="000839AE">
        <w:trPr>
          <w:trHeight w:val="67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艺术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无论如何等到我们相遇:这个世界上的猫女孩: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I am looking for you for a long time!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黛西绘著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978-7-5404-6449-3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J228.2/103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中国民族舞蹈艺术创作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金秋著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978-7-303-13841-8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J722.2/4</w:t>
            </w:r>
          </w:p>
        </w:tc>
      </w:tr>
      <w:tr w:rsidR="00C337C5" w:rsidTr="000839AE">
        <w:trPr>
          <w:trHeight w:val="67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超越LOGO设计:国际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顶级平面设计师的成功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法则:Logo design love:a guide to creating iconic brand ident...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(英)David Airey著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978-7-115-23705-7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J524/21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电影镜头入门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(美)杰里米·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温尼尔德</w:t>
            </w:r>
            <w:r>
              <w:rPr>
                <w:color w:val="000000"/>
                <w:sz w:val="18"/>
                <w:szCs w:val="18"/>
              </w:rPr>
              <w:t>]</w:t>
            </w:r>
            <w:r>
              <w:rPr>
                <w:rFonts w:hint="eastAsia"/>
                <w:color w:val="000000"/>
                <w:sz w:val="18"/>
                <w:szCs w:val="18"/>
              </w:rPr>
              <w:t>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978-7-5100-3112-0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J931/4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漫画素描技法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从入门到精通,临摹篇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C·C动漫社著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978-7-5084-9517-0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J218.2/22(3)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历史、地理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红星照耀中国:新译本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(美)埃德加·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斯诺著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978-7-5702-0478-6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K269/9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一声狂笑，半个盛唐: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李白传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随园散人著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978-7-5594-2221-7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K825.6=42/L02:4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明朝那些事儿.第六部,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帝国，山雨欲来:典藏全集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当年明月著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978-7-213-04692-6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K248.09/3(6)-A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唐代的诗人研究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(日)芳村弘道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978-7-101-09588-3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K825.6=42/1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明朝那些事儿.第3部,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太监弄乱的王朝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当年明月著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978-7-5502-0244-3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K248/57(3)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27569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自然</w:t>
            </w:r>
          </w:p>
          <w:p w:rsidR="00727569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总论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异度空间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霍晨昕编著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978-7-5142-0628-9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N49/67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科学与玄学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罗志希著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978-7-100-07485-8, 978-7-100-07616-6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N02/21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4A9D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数理</w:t>
            </w:r>
          </w:p>
          <w:p w:rsidR="00364A9D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数学分析(第四版)全程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导学及习题全解.上册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闫晓红主编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978-7-5119-0995-4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O17/51-4(1)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无机化学释疑与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习题解析.1版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迟玉兰等编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7-04-010692-2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O61/3-1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高等数学(第六版)同步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辅导及习题全解.上册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苏志平，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郭志梅主编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978-7-5084-6751-1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O13/16-6(2)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无机化学习题解答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宋天佑 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史苏华著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7040195828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O61/15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微积分同步辅导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张天德，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董新梅主编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978-7-5331-6311-2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O172/68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 w:rsidP="00364A9D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天文学、地球科学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“发现”黑洞:进化的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宇宙观:an evolutionary view of the universe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《环球科学》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杂志社编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978-7-111-62881-1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P145/3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宇宙之谜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传奇天下·未解之谜编委会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978-7-80724-660-2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P159/16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天文学基础知识入门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苏山编著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978-7-5639-3374-7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P1-49/8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地理百科:图文版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唐译主编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978-7-104-02707-2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P9-49/1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4A9D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小五台山植物志.上卷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赵建成，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郭书彬，李盼威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978-7-03-032614-0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Q948.522/1(1)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生物化学与分子生物学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笔记.第3版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主编魏保生, 齐国海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978-7-03-040081-9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Q5/411</w:t>
            </w:r>
          </w:p>
        </w:tc>
      </w:tr>
      <w:tr w:rsidR="00C337C5" w:rsidTr="000839AE">
        <w:trPr>
          <w:trHeight w:val="40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生态学.2版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林文雄主编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978-7-03-037677-0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Q14/24-2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动植物知识大讲堂.上卷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李波编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978-7-81115-626-3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Q95-49/31(1)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中国学科发展战略,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免疫学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中国科学院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978-7-03-046329-6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Q93/41(1)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医药、卫生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急救车到来前你该怎么做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《急救车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到来前你该怎么做》编委会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978-7-113-17790-4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R459/11</w:t>
            </w:r>
          </w:p>
        </w:tc>
      </w:tr>
      <w:tr w:rsidR="00C337C5" w:rsidTr="000839AE">
        <w:trPr>
          <w:trHeight w:val="49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年轻人必知的心理调节书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王志刚编著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978-7-5113-1771-1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R395/33</w:t>
            </w:r>
          </w:p>
        </w:tc>
      </w:tr>
      <w:tr w:rsidR="00C337C5" w:rsidTr="000839AE">
        <w:trPr>
          <w:trHeight w:val="456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远离焦虑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李德·威尔逊著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978-7-5624-7651-1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R749/117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变态心理学与心理治疗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(美)苏珊·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诺伦-霍克西玛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978-7-5062-8585-8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R749/43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健康生活比吃药更管用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韩彪著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978-7-80222-999-0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R161/80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4A9D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农业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家庭花艺百科:养花插花一本通:help you to grow and arrange flowers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张秀新，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于洪艳，兰心敏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978-7-5436-8441-6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S68/49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一平米的私家菜园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(日)藤田智著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978-7-5430-7390-6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S63/14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宠物通心术:62个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通心练习大公开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(美)玛尔塔·威廉斯著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978-7-5080-7379-8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S86/4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4A9D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工业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技术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数据结构标准教程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胡超，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闫玉宝等编著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978-7-122-09499-5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TP311.12/9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Photoshop CC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完全自学教程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李国伟编著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978-7-5153-2785-3, 978-7-89467-545-3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TP391.413/95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啊哈！算法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啊哈磊著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978-7-115-35459-4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TP301.6/19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信号与系统习题精解与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考研指导.修订版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胡光锐，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徐昌庆，宫新保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978-7-313-10755-8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TN91/61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西洋服装史.第2版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李当岐编著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7-04-016529-5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TS941/1-2</w:t>
            </w:r>
          </w:p>
        </w:tc>
      </w:tr>
      <w:tr w:rsidR="00C337C5" w:rsidTr="000839AE">
        <w:trPr>
          <w:trHeight w:val="450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64A9D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交通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运输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汽车底盘构造与维修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王永浩，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祝政杰，邹仁萍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978-7-5640-8010-5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U46/53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汽车发动机装配与检测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周梅芳主编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978-7-03-041564-6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U46/56</w:t>
            </w:r>
          </w:p>
        </w:tc>
      </w:tr>
      <w:tr w:rsidR="00C337C5" w:rsidTr="000839AE">
        <w:trPr>
          <w:trHeight w:val="825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航空、航天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垂直极限 直升机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铁骑工作室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978-7-121-18888-6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V27-49/2</w:t>
            </w:r>
          </w:p>
        </w:tc>
      </w:tr>
      <w:tr w:rsidR="00C337C5" w:rsidTr="000839AE">
        <w:trPr>
          <w:trHeight w:val="1110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27569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</w:t>
            </w:r>
          </w:p>
          <w:p w:rsidR="00727569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科学、安全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文明的“双相”:灾害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与历史的缠绕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夏明方著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978-7-5598-2842-2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X43/14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综合性图书</w:t>
            </w: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千古谜团大全集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膳书堂文化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978-7-5146-0420-7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Z228/163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每天一堂国学常识课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墨菲编著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978-7-5113-3713-9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Z126-49/10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梦溪笔谈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(北宋)沈括著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978-7-5463-4351-8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Z429/5</w:t>
            </w:r>
          </w:p>
        </w:tc>
      </w:tr>
      <w:tr w:rsidR="00C337C5" w:rsidTr="000839AE">
        <w:trPr>
          <w:trHeight w:val="585"/>
        </w:trPr>
        <w:tc>
          <w:tcPr>
            <w:tcW w:w="81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2012：科学还是迷信?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(美)亚历桑德拉·布鲁斯著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978-7-5112-0759-3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Z228/159</w:t>
            </w:r>
          </w:p>
        </w:tc>
      </w:tr>
      <w:tr w:rsidR="00C337C5" w:rsidTr="000839AE">
        <w:trPr>
          <w:trHeight w:val="225"/>
        </w:trPr>
        <w:tc>
          <w:tcPr>
            <w:tcW w:w="817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337C5" w:rsidRDefault="00C337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哈佛百年经典.02卷,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国富论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(美)查尔斯·</w:t>
            </w:r>
          </w:p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艾略特主编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978-7-5640-7752-5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7C5" w:rsidRDefault="00C33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Z835/43(2)</w:t>
            </w:r>
          </w:p>
        </w:tc>
      </w:tr>
    </w:tbl>
    <w:p w:rsidR="008C530D" w:rsidRDefault="008C530D">
      <w:pPr>
        <w:rPr>
          <w:color w:val="FF0000"/>
        </w:rPr>
      </w:pPr>
    </w:p>
    <w:p w:rsidR="008C530D" w:rsidRDefault="008C530D">
      <w:pPr>
        <w:rPr>
          <w:color w:val="000000" w:themeColor="text1"/>
        </w:rPr>
      </w:pPr>
    </w:p>
    <w:p w:rsidR="008C530D" w:rsidRDefault="00A2420B">
      <w:pP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6.学部借阅量排行榜</w:t>
      </w:r>
    </w:p>
    <w:tbl>
      <w:tblPr>
        <w:tblW w:w="50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2267"/>
        <w:gridCol w:w="1702"/>
        <w:gridCol w:w="2409"/>
      </w:tblGrid>
      <w:tr w:rsidR="00A2420B" w:rsidTr="000839AE">
        <w:trPr>
          <w:trHeight w:hRule="exact" w:val="397"/>
        </w:trPr>
        <w:tc>
          <w:tcPr>
            <w:tcW w:w="1312" w:type="pct"/>
            <w:noWrap/>
            <w:vAlign w:val="center"/>
          </w:tcPr>
          <w:p w:rsidR="008C530D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学部</w:t>
            </w:r>
          </w:p>
        </w:tc>
        <w:tc>
          <w:tcPr>
            <w:tcW w:w="1311" w:type="pct"/>
            <w:noWrap/>
            <w:vAlign w:val="center"/>
          </w:tcPr>
          <w:p w:rsidR="008C530D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借阅比例</w:t>
            </w:r>
          </w:p>
        </w:tc>
        <w:tc>
          <w:tcPr>
            <w:tcW w:w="984" w:type="pct"/>
            <w:noWrap/>
            <w:vAlign w:val="center"/>
          </w:tcPr>
          <w:p w:rsidR="008C530D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借阅册次</w:t>
            </w:r>
          </w:p>
        </w:tc>
        <w:tc>
          <w:tcPr>
            <w:tcW w:w="1393" w:type="pct"/>
            <w:noWrap/>
            <w:vAlign w:val="center"/>
          </w:tcPr>
          <w:p w:rsidR="008C530D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借阅排名</w:t>
            </w:r>
          </w:p>
        </w:tc>
      </w:tr>
      <w:tr w:rsidR="00A2420B" w:rsidTr="000839AE">
        <w:trPr>
          <w:trHeight w:hRule="exact" w:val="397"/>
        </w:trPr>
        <w:tc>
          <w:tcPr>
            <w:tcW w:w="1312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文学部</w:t>
            </w:r>
          </w:p>
        </w:tc>
        <w:tc>
          <w:tcPr>
            <w:tcW w:w="1311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25.88%</w:t>
            </w:r>
          </w:p>
        </w:tc>
        <w:tc>
          <w:tcPr>
            <w:tcW w:w="984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936</w:t>
            </w:r>
          </w:p>
        </w:tc>
        <w:tc>
          <w:tcPr>
            <w:tcW w:w="1393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A2420B" w:rsidTr="000839AE">
        <w:trPr>
          <w:trHeight w:hRule="exact" w:val="397"/>
        </w:trPr>
        <w:tc>
          <w:tcPr>
            <w:tcW w:w="1312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传媒学部</w:t>
            </w:r>
          </w:p>
        </w:tc>
        <w:tc>
          <w:tcPr>
            <w:tcW w:w="1311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15.98%</w:t>
            </w:r>
          </w:p>
        </w:tc>
        <w:tc>
          <w:tcPr>
            <w:tcW w:w="984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578</w:t>
            </w:r>
          </w:p>
        </w:tc>
        <w:tc>
          <w:tcPr>
            <w:tcW w:w="1393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A2420B" w:rsidTr="000839AE">
        <w:trPr>
          <w:trHeight w:hRule="exact" w:val="397"/>
        </w:trPr>
        <w:tc>
          <w:tcPr>
            <w:tcW w:w="1312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理学部</w:t>
            </w:r>
          </w:p>
        </w:tc>
        <w:tc>
          <w:tcPr>
            <w:tcW w:w="1311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10.37%</w:t>
            </w:r>
          </w:p>
        </w:tc>
        <w:tc>
          <w:tcPr>
            <w:tcW w:w="984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375</w:t>
            </w:r>
          </w:p>
        </w:tc>
        <w:tc>
          <w:tcPr>
            <w:tcW w:w="1393" w:type="pct"/>
            <w:noWrap/>
            <w:vAlign w:val="center"/>
          </w:tcPr>
          <w:p w:rsidR="008C530D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</w:tr>
    </w:tbl>
    <w:p w:rsidR="008C530D" w:rsidRDefault="008C530D">
      <w:pPr>
        <w:rPr>
          <w:color w:val="FF0000"/>
        </w:rPr>
      </w:pPr>
    </w:p>
    <w:p w:rsidR="008C530D" w:rsidRPr="00E403D3" w:rsidRDefault="00A2420B">
      <w:pPr>
        <w:jc w:val="center"/>
        <w:rPr>
          <w:b/>
          <w:color w:val="000000" w:themeColor="text1"/>
        </w:rPr>
      </w:pPr>
      <w:r w:rsidRPr="00E403D3">
        <w:rPr>
          <w:rFonts w:hint="eastAsia"/>
          <w:b/>
          <w:color w:val="000000" w:themeColor="text1"/>
        </w:rPr>
        <w:t>7.学部人均借阅量排行榜</w:t>
      </w:r>
    </w:p>
    <w:tbl>
      <w:tblPr>
        <w:tblW w:w="50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1"/>
        <w:gridCol w:w="3126"/>
        <w:gridCol w:w="2409"/>
      </w:tblGrid>
      <w:tr w:rsidR="008C530D" w:rsidRPr="00E403D3" w:rsidTr="000839AE">
        <w:trPr>
          <w:trHeight w:hRule="exact" w:val="397"/>
        </w:trPr>
        <w:tc>
          <w:tcPr>
            <w:tcW w:w="1799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学部</w:t>
            </w:r>
          </w:p>
        </w:tc>
        <w:tc>
          <w:tcPr>
            <w:tcW w:w="1808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人均借阅量（册次）</w:t>
            </w:r>
          </w:p>
        </w:tc>
        <w:tc>
          <w:tcPr>
            <w:tcW w:w="1393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人均借阅排名</w:t>
            </w:r>
          </w:p>
        </w:tc>
      </w:tr>
      <w:tr w:rsidR="008C530D" w:rsidRPr="00E403D3" w:rsidTr="000839AE">
        <w:trPr>
          <w:trHeight w:hRule="exact" w:val="397"/>
        </w:trPr>
        <w:tc>
          <w:tcPr>
            <w:tcW w:w="1799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文学部</w:t>
            </w:r>
          </w:p>
        </w:tc>
        <w:tc>
          <w:tcPr>
            <w:tcW w:w="1808" w:type="pct"/>
            <w:noWrap/>
            <w:vAlign w:val="center"/>
          </w:tcPr>
          <w:p w:rsidR="008C530D" w:rsidRPr="00E403D3" w:rsidRDefault="00A2420B" w:rsidP="00E403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="00E403D3" w:rsidRPr="00E403D3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393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</w:tr>
      <w:tr w:rsidR="008C530D" w:rsidRPr="00E403D3" w:rsidTr="000839AE">
        <w:trPr>
          <w:trHeight w:hRule="exact" w:val="397"/>
        </w:trPr>
        <w:tc>
          <w:tcPr>
            <w:tcW w:w="1799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传媒学部</w:t>
            </w:r>
          </w:p>
        </w:tc>
        <w:tc>
          <w:tcPr>
            <w:tcW w:w="1808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="00E403D3" w:rsidRPr="00E403D3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393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</w:tr>
      <w:tr w:rsidR="008C530D" w:rsidRPr="00E403D3" w:rsidTr="000839AE">
        <w:trPr>
          <w:trHeight w:hRule="exact" w:val="397"/>
        </w:trPr>
        <w:tc>
          <w:tcPr>
            <w:tcW w:w="1799" w:type="pct"/>
            <w:noWrap/>
            <w:vAlign w:val="center"/>
          </w:tcPr>
          <w:p w:rsidR="008C530D" w:rsidRPr="00E403D3" w:rsidRDefault="00E403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法政</w:t>
            </w:r>
            <w:r w:rsidR="00A2420B" w:rsidRPr="00E403D3">
              <w:rPr>
                <w:rFonts w:hint="eastAsia"/>
                <w:color w:val="000000" w:themeColor="text1"/>
                <w:sz w:val="18"/>
                <w:szCs w:val="18"/>
              </w:rPr>
              <w:t>学部</w:t>
            </w:r>
          </w:p>
        </w:tc>
        <w:tc>
          <w:tcPr>
            <w:tcW w:w="1808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="00E403D3" w:rsidRPr="00E403D3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93" w:type="pct"/>
            <w:noWrap/>
            <w:vAlign w:val="center"/>
          </w:tcPr>
          <w:p w:rsidR="008C530D" w:rsidRPr="00E403D3" w:rsidRDefault="00A242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403D3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</w:tr>
    </w:tbl>
    <w:p w:rsidR="008C530D" w:rsidRPr="00E403D3" w:rsidRDefault="00A2420B">
      <w:pPr>
        <w:rPr>
          <w:color w:val="000000" w:themeColor="text1"/>
          <w:sz w:val="18"/>
          <w:szCs w:val="18"/>
        </w:rPr>
      </w:pPr>
      <w:r w:rsidRPr="00E403D3">
        <w:rPr>
          <w:rFonts w:hint="eastAsia"/>
          <w:color w:val="000000" w:themeColor="text1"/>
          <w:sz w:val="18"/>
          <w:szCs w:val="18"/>
        </w:rPr>
        <w:t>注：人均借阅量=学部总借阅量（册次）/学部有效借阅人数</w:t>
      </w:r>
    </w:p>
    <w:p w:rsidR="008C530D" w:rsidRPr="00E403D3" w:rsidRDefault="008C530D">
      <w:pPr>
        <w:rPr>
          <w:color w:val="000000" w:themeColor="text1"/>
        </w:rPr>
      </w:pPr>
    </w:p>
    <w:sectPr w:rsidR="008C530D" w:rsidRPr="00E403D3" w:rsidSect="008C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0OWI3ODBmMTBiNzYyNTlmYzZlNDkzNGE3OTQwNzcifQ=="/>
  </w:docVars>
  <w:rsids>
    <w:rsidRoot w:val="006C066D"/>
    <w:rsid w:val="00006E67"/>
    <w:rsid w:val="000336BE"/>
    <w:rsid w:val="00054EEB"/>
    <w:rsid w:val="00057C2A"/>
    <w:rsid w:val="00061EE5"/>
    <w:rsid w:val="00062AE4"/>
    <w:rsid w:val="00063332"/>
    <w:rsid w:val="000775B5"/>
    <w:rsid w:val="00077FE2"/>
    <w:rsid w:val="00080063"/>
    <w:rsid w:val="000839AE"/>
    <w:rsid w:val="00087665"/>
    <w:rsid w:val="000906C4"/>
    <w:rsid w:val="0009706B"/>
    <w:rsid w:val="000A0D8D"/>
    <w:rsid w:val="000B1196"/>
    <w:rsid w:val="000C4645"/>
    <w:rsid w:val="000C6F40"/>
    <w:rsid w:val="000D00AA"/>
    <w:rsid w:val="000D5C75"/>
    <w:rsid w:val="000D5CCA"/>
    <w:rsid w:val="000D750C"/>
    <w:rsid w:val="000F287D"/>
    <w:rsid w:val="00102F9A"/>
    <w:rsid w:val="00105DE2"/>
    <w:rsid w:val="001101FF"/>
    <w:rsid w:val="001106F1"/>
    <w:rsid w:val="00112632"/>
    <w:rsid w:val="001166B7"/>
    <w:rsid w:val="00117465"/>
    <w:rsid w:val="00134981"/>
    <w:rsid w:val="00135337"/>
    <w:rsid w:val="00147A08"/>
    <w:rsid w:val="00151860"/>
    <w:rsid w:val="00163601"/>
    <w:rsid w:val="00167854"/>
    <w:rsid w:val="00183107"/>
    <w:rsid w:val="00183DA2"/>
    <w:rsid w:val="00186259"/>
    <w:rsid w:val="001A2B07"/>
    <w:rsid w:val="001C04D1"/>
    <w:rsid w:val="001E09D6"/>
    <w:rsid w:val="001E1754"/>
    <w:rsid w:val="001F2613"/>
    <w:rsid w:val="001F3258"/>
    <w:rsid w:val="00210BB4"/>
    <w:rsid w:val="0022353F"/>
    <w:rsid w:val="00232EDD"/>
    <w:rsid w:val="002348F1"/>
    <w:rsid w:val="00244266"/>
    <w:rsid w:val="00250929"/>
    <w:rsid w:val="00254051"/>
    <w:rsid w:val="00260D03"/>
    <w:rsid w:val="0027390F"/>
    <w:rsid w:val="0027589E"/>
    <w:rsid w:val="002801AC"/>
    <w:rsid w:val="002838FB"/>
    <w:rsid w:val="002969FC"/>
    <w:rsid w:val="002A111B"/>
    <w:rsid w:val="002A141C"/>
    <w:rsid w:val="002B431B"/>
    <w:rsid w:val="002C082B"/>
    <w:rsid w:val="002C3A27"/>
    <w:rsid w:val="002D73A8"/>
    <w:rsid w:val="002E5243"/>
    <w:rsid w:val="003004C9"/>
    <w:rsid w:val="0030123E"/>
    <w:rsid w:val="00307055"/>
    <w:rsid w:val="00311D47"/>
    <w:rsid w:val="00327337"/>
    <w:rsid w:val="0033179F"/>
    <w:rsid w:val="00336994"/>
    <w:rsid w:val="00352D6E"/>
    <w:rsid w:val="003552B9"/>
    <w:rsid w:val="00362A96"/>
    <w:rsid w:val="00364A9D"/>
    <w:rsid w:val="00367E64"/>
    <w:rsid w:val="00371675"/>
    <w:rsid w:val="00376B13"/>
    <w:rsid w:val="00380129"/>
    <w:rsid w:val="00380946"/>
    <w:rsid w:val="00387681"/>
    <w:rsid w:val="003A3FE9"/>
    <w:rsid w:val="003B4708"/>
    <w:rsid w:val="003C08EA"/>
    <w:rsid w:val="003D7255"/>
    <w:rsid w:val="003F0886"/>
    <w:rsid w:val="003F0EC5"/>
    <w:rsid w:val="003F39E9"/>
    <w:rsid w:val="004129A9"/>
    <w:rsid w:val="00414DB9"/>
    <w:rsid w:val="004158EC"/>
    <w:rsid w:val="00432403"/>
    <w:rsid w:val="0044280A"/>
    <w:rsid w:val="00450DB1"/>
    <w:rsid w:val="004529FB"/>
    <w:rsid w:val="00471013"/>
    <w:rsid w:val="00475598"/>
    <w:rsid w:val="004914B3"/>
    <w:rsid w:val="004A2D65"/>
    <w:rsid w:val="004E1F9C"/>
    <w:rsid w:val="004E6BF5"/>
    <w:rsid w:val="004F6D70"/>
    <w:rsid w:val="00510154"/>
    <w:rsid w:val="00510891"/>
    <w:rsid w:val="00513F5F"/>
    <w:rsid w:val="005208F4"/>
    <w:rsid w:val="00530176"/>
    <w:rsid w:val="00530778"/>
    <w:rsid w:val="00531045"/>
    <w:rsid w:val="0054130C"/>
    <w:rsid w:val="00556671"/>
    <w:rsid w:val="00560F39"/>
    <w:rsid w:val="005621E5"/>
    <w:rsid w:val="00584658"/>
    <w:rsid w:val="005846CE"/>
    <w:rsid w:val="00590BAE"/>
    <w:rsid w:val="00597113"/>
    <w:rsid w:val="005D5430"/>
    <w:rsid w:val="005E11EC"/>
    <w:rsid w:val="005E6A6B"/>
    <w:rsid w:val="005F03FC"/>
    <w:rsid w:val="00600F5C"/>
    <w:rsid w:val="00610E4C"/>
    <w:rsid w:val="006213BB"/>
    <w:rsid w:val="00622137"/>
    <w:rsid w:val="00625752"/>
    <w:rsid w:val="0062729A"/>
    <w:rsid w:val="0063079C"/>
    <w:rsid w:val="00630BC7"/>
    <w:rsid w:val="006375DC"/>
    <w:rsid w:val="00637A16"/>
    <w:rsid w:val="00637FF0"/>
    <w:rsid w:val="0064384E"/>
    <w:rsid w:val="006450C5"/>
    <w:rsid w:val="00645410"/>
    <w:rsid w:val="006527D1"/>
    <w:rsid w:val="00652D11"/>
    <w:rsid w:val="00655703"/>
    <w:rsid w:val="00660CAB"/>
    <w:rsid w:val="00676099"/>
    <w:rsid w:val="0067780E"/>
    <w:rsid w:val="0068385B"/>
    <w:rsid w:val="00686762"/>
    <w:rsid w:val="006945F5"/>
    <w:rsid w:val="006A0E95"/>
    <w:rsid w:val="006A2EBE"/>
    <w:rsid w:val="006A357F"/>
    <w:rsid w:val="006A39A4"/>
    <w:rsid w:val="006A677F"/>
    <w:rsid w:val="006A763B"/>
    <w:rsid w:val="006B6FDF"/>
    <w:rsid w:val="006C066D"/>
    <w:rsid w:val="006C0D12"/>
    <w:rsid w:val="006C28EE"/>
    <w:rsid w:val="006C2C07"/>
    <w:rsid w:val="006C3839"/>
    <w:rsid w:val="006C432B"/>
    <w:rsid w:val="006C4A29"/>
    <w:rsid w:val="006C770D"/>
    <w:rsid w:val="006D7181"/>
    <w:rsid w:val="006E2EB0"/>
    <w:rsid w:val="006E342F"/>
    <w:rsid w:val="006E463B"/>
    <w:rsid w:val="006E66A9"/>
    <w:rsid w:val="006F68DB"/>
    <w:rsid w:val="00707D8E"/>
    <w:rsid w:val="00710331"/>
    <w:rsid w:val="00720494"/>
    <w:rsid w:val="00723A72"/>
    <w:rsid w:val="00727569"/>
    <w:rsid w:val="00733B39"/>
    <w:rsid w:val="00753815"/>
    <w:rsid w:val="00754100"/>
    <w:rsid w:val="00754A16"/>
    <w:rsid w:val="00763B61"/>
    <w:rsid w:val="00771206"/>
    <w:rsid w:val="0077185C"/>
    <w:rsid w:val="007728DD"/>
    <w:rsid w:val="00780E45"/>
    <w:rsid w:val="0078100D"/>
    <w:rsid w:val="00781A50"/>
    <w:rsid w:val="00791DC6"/>
    <w:rsid w:val="007A0379"/>
    <w:rsid w:val="007C7EF4"/>
    <w:rsid w:val="007D24FA"/>
    <w:rsid w:val="007D436A"/>
    <w:rsid w:val="007E296C"/>
    <w:rsid w:val="007F26AE"/>
    <w:rsid w:val="007F3D8B"/>
    <w:rsid w:val="007F5227"/>
    <w:rsid w:val="007F73D8"/>
    <w:rsid w:val="00800ACB"/>
    <w:rsid w:val="00801A87"/>
    <w:rsid w:val="00816F48"/>
    <w:rsid w:val="00825DB3"/>
    <w:rsid w:val="00843FD1"/>
    <w:rsid w:val="00856404"/>
    <w:rsid w:val="008668FB"/>
    <w:rsid w:val="008803C6"/>
    <w:rsid w:val="008822AB"/>
    <w:rsid w:val="008825F8"/>
    <w:rsid w:val="008828D0"/>
    <w:rsid w:val="00885B37"/>
    <w:rsid w:val="0089011D"/>
    <w:rsid w:val="008A0118"/>
    <w:rsid w:val="008A5314"/>
    <w:rsid w:val="008A7283"/>
    <w:rsid w:val="008B0575"/>
    <w:rsid w:val="008B4F30"/>
    <w:rsid w:val="008B5218"/>
    <w:rsid w:val="008C530D"/>
    <w:rsid w:val="008D2F03"/>
    <w:rsid w:val="008D791D"/>
    <w:rsid w:val="008E0068"/>
    <w:rsid w:val="008F2833"/>
    <w:rsid w:val="008F7A48"/>
    <w:rsid w:val="00900B2E"/>
    <w:rsid w:val="00920A42"/>
    <w:rsid w:val="00922C09"/>
    <w:rsid w:val="00923A4E"/>
    <w:rsid w:val="009246FA"/>
    <w:rsid w:val="00927A61"/>
    <w:rsid w:val="00947FCB"/>
    <w:rsid w:val="00952346"/>
    <w:rsid w:val="00953A90"/>
    <w:rsid w:val="0095696E"/>
    <w:rsid w:val="00956D7C"/>
    <w:rsid w:val="00962599"/>
    <w:rsid w:val="00977D73"/>
    <w:rsid w:val="00983016"/>
    <w:rsid w:val="009C57F8"/>
    <w:rsid w:val="009C73E4"/>
    <w:rsid w:val="009C75EA"/>
    <w:rsid w:val="009E1112"/>
    <w:rsid w:val="009F661C"/>
    <w:rsid w:val="00A00B7E"/>
    <w:rsid w:val="00A2420B"/>
    <w:rsid w:val="00A366E2"/>
    <w:rsid w:val="00A4438D"/>
    <w:rsid w:val="00A45331"/>
    <w:rsid w:val="00A55644"/>
    <w:rsid w:val="00A62528"/>
    <w:rsid w:val="00A62ACC"/>
    <w:rsid w:val="00A64CFF"/>
    <w:rsid w:val="00A64E63"/>
    <w:rsid w:val="00A65E6B"/>
    <w:rsid w:val="00A67AD6"/>
    <w:rsid w:val="00A74C30"/>
    <w:rsid w:val="00A76A87"/>
    <w:rsid w:val="00A81F6E"/>
    <w:rsid w:val="00A9018C"/>
    <w:rsid w:val="00AA40F6"/>
    <w:rsid w:val="00AB1CB1"/>
    <w:rsid w:val="00AB29D9"/>
    <w:rsid w:val="00AC02E1"/>
    <w:rsid w:val="00AD4C43"/>
    <w:rsid w:val="00AE0593"/>
    <w:rsid w:val="00AF5FEB"/>
    <w:rsid w:val="00AF7930"/>
    <w:rsid w:val="00AF7E99"/>
    <w:rsid w:val="00B310E0"/>
    <w:rsid w:val="00B348BF"/>
    <w:rsid w:val="00B43BD3"/>
    <w:rsid w:val="00B51D5D"/>
    <w:rsid w:val="00B616CC"/>
    <w:rsid w:val="00B61FD6"/>
    <w:rsid w:val="00B70ECE"/>
    <w:rsid w:val="00B71B66"/>
    <w:rsid w:val="00B739F0"/>
    <w:rsid w:val="00BA4B4C"/>
    <w:rsid w:val="00BB1305"/>
    <w:rsid w:val="00BB4D41"/>
    <w:rsid w:val="00BD4EB5"/>
    <w:rsid w:val="00BD6D7D"/>
    <w:rsid w:val="00BF36D8"/>
    <w:rsid w:val="00BF4F71"/>
    <w:rsid w:val="00C03014"/>
    <w:rsid w:val="00C1365F"/>
    <w:rsid w:val="00C13F70"/>
    <w:rsid w:val="00C26E96"/>
    <w:rsid w:val="00C31236"/>
    <w:rsid w:val="00C337C5"/>
    <w:rsid w:val="00C33C0D"/>
    <w:rsid w:val="00C4554D"/>
    <w:rsid w:val="00C45C55"/>
    <w:rsid w:val="00C52C24"/>
    <w:rsid w:val="00C54B2A"/>
    <w:rsid w:val="00C6197F"/>
    <w:rsid w:val="00C663E1"/>
    <w:rsid w:val="00C7670E"/>
    <w:rsid w:val="00C860B5"/>
    <w:rsid w:val="00C9345E"/>
    <w:rsid w:val="00C93FC2"/>
    <w:rsid w:val="00CB246C"/>
    <w:rsid w:val="00CB30B5"/>
    <w:rsid w:val="00CB4302"/>
    <w:rsid w:val="00CC3D96"/>
    <w:rsid w:val="00CC4BE7"/>
    <w:rsid w:val="00CE030A"/>
    <w:rsid w:val="00CE31E4"/>
    <w:rsid w:val="00CF7982"/>
    <w:rsid w:val="00D1440B"/>
    <w:rsid w:val="00D147E2"/>
    <w:rsid w:val="00D172B9"/>
    <w:rsid w:val="00D20000"/>
    <w:rsid w:val="00D26841"/>
    <w:rsid w:val="00D30FA8"/>
    <w:rsid w:val="00D313C4"/>
    <w:rsid w:val="00D44EB2"/>
    <w:rsid w:val="00D4692A"/>
    <w:rsid w:val="00D46B9C"/>
    <w:rsid w:val="00D5244D"/>
    <w:rsid w:val="00D55825"/>
    <w:rsid w:val="00D55AED"/>
    <w:rsid w:val="00D56B90"/>
    <w:rsid w:val="00D60162"/>
    <w:rsid w:val="00D647E9"/>
    <w:rsid w:val="00D756B8"/>
    <w:rsid w:val="00D9089E"/>
    <w:rsid w:val="00D91AEC"/>
    <w:rsid w:val="00D93494"/>
    <w:rsid w:val="00DA0372"/>
    <w:rsid w:val="00DA178F"/>
    <w:rsid w:val="00DB45F2"/>
    <w:rsid w:val="00DE41C6"/>
    <w:rsid w:val="00DE5E29"/>
    <w:rsid w:val="00DE71B7"/>
    <w:rsid w:val="00DF0B5C"/>
    <w:rsid w:val="00E0258F"/>
    <w:rsid w:val="00E03C46"/>
    <w:rsid w:val="00E403D3"/>
    <w:rsid w:val="00E4264A"/>
    <w:rsid w:val="00E62CFA"/>
    <w:rsid w:val="00E76524"/>
    <w:rsid w:val="00E95AE3"/>
    <w:rsid w:val="00EC773F"/>
    <w:rsid w:val="00EE5A3A"/>
    <w:rsid w:val="00EF5966"/>
    <w:rsid w:val="00EF686D"/>
    <w:rsid w:val="00F03349"/>
    <w:rsid w:val="00F05351"/>
    <w:rsid w:val="00F05D9A"/>
    <w:rsid w:val="00F16ADE"/>
    <w:rsid w:val="00F20616"/>
    <w:rsid w:val="00F21130"/>
    <w:rsid w:val="00F25518"/>
    <w:rsid w:val="00F305F9"/>
    <w:rsid w:val="00F31188"/>
    <w:rsid w:val="00F35956"/>
    <w:rsid w:val="00F42C36"/>
    <w:rsid w:val="00F4355F"/>
    <w:rsid w:val="00F52BB4"/>
    <w:rsid w:val="00F631D9"/>
    <w:rsid w:val="00F66BDF"/>
    <w:rsid w:val="00F81D3E"/>
    <w:rsid w:val="00F828E6"/>
    <w:rsid w:val="00F93E73"/>
    <w:rsid w:val="00FA2921"/>
    <w:rsid w:val="00FB23A2"/>
    <w:rsid w:val="00FC3DAE"/>
    <w:rsid w:val="00FD7519"/>
    <w:rsid w:val="00FE0A56"/>
    <w:rsid w:val="00FE102C"/>
    <w:rsid w:val="00FE3D61"/>
    <w:rsid w:val="00FE6045"/>
    <w:rsid w:val="00FE66F6"/>
    <w:rsid w:val="00FE6868"/>
    <w:rsid w:val="00FF34DA"/>
    <w:rsid w:val="00FF5CAF"/>
    <w:rsid w:val="00FF739E"/>
    <w:rsid w:val="28AD5AC4"/>
    <w:rsid w:val="5E1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0D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C530D"/>
    <w:pPr>
      <w:widowControl w:val="0"/>
      <w:jc w:val="both"/>
    </w:pPr>
    <w:rPr>
      <w:rFonts w:asciiTheme="majorHAnsi" w:eastAsia="黑体" w:hAnsiTheme="majorHAnsi" w:cstheme="majorBidi"/>
      <w:kern w:val="2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8C530D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530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8C53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8C530D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8C53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8C530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7" Type="http://schemas.openxmlformats.org/officeDocument/2006/relationships/package" Target="../embeddings/Microsoft_Excel____1.xlsx"/><Relationship Id="rId2" Type="http://schemas.openxmlformats.org/officeDocument/2006/relationships/image" Target="../media/image1.png"/><Relationship Id="rId1" Type="http://schemas.openxmlformats.org/officeDocument/2006/relationships/themeOverride" Target="../theme/themeOverride1.xml"/><Relationship Id="rId6" Type="http://schemas.openxmlformats.org/officeDocument/2006/relationships/image" Target="../media/image5.png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 lang="zh-CN" altLang="en-US" sz="1200" b="1">
                <a:latin typeface="宋体" pitchFamily="2" charset="-122"/>
                <a:ea typeface="宋体" pitchFamily="2" charset="-122"/>
              </a:rPr>
              <a:t>图书类别借阅比例分析</a:t>
            </a:r>
          </a:p>
        </c:rich>
      </c:tx>
      <c:spPr>
        <a:noFill/>
        <a:ln>
          <a:noFill/>
        </a:ln>
        <a:effectLst/>
      </c:spPr>
    </c:title>
    <c:view3D>
      <c:rotX val="50"/>
      <c:rotY val="28"/>
      <c:depthPercent val="100"/>
      <c:perspective val="30"/>
    </c:view3D>
    <c:floor>
      <c:spPr>
        <a:noFill/>
        <a:effectLst/>
      </c:spPr>
    </c:floor>
    <c:sideWall>
      <c:spPr>
        <a:noFill/>
        <a:effectLst/>
      </c:spPr>
    </c:sideWall>
    <c:backWall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图书类别借阅比例分析</c:v>
                </c:pt>
              </c:strCache>
            </c:strRef>
          </c:tx>
          <c:spPr>
            <a:ln w="9525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contourW="9525"/>
          </c:spPr>
          <c:dPt>
            <c:idx val="0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E71-4FB5-8B82-96B72F4B5438}"/>
              </c:ext>
            </c:extLst>
          </c:dPt>
          <c:dPt>
            <c:idx val="1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71-4FB5-8B82-96B72F4B5438}"/>
              </c:ext>
            </c:extLst>
          </c:dPt>
          <c:dPt>
            <c:idx val="2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E71-4FB5-8B82-96B72F4B5438}"/>
              </c:ext>
            </c:extLst>
          </c:dPt>
          <c:dPt>
            <c:idx val="3"/>
            <c:spPr>
              <a:blipFill>
                <a:blip xmlns:r="http://schemas.openxmlformats.org/officeDocument/2006/relationships" r:embed="rId5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71-4FB5-8B82-96B72F4B5438}"/>
              </c:ext>
            </c:extLst>
          </c:dPt>
          <c:dLbls>
            <c:dLbl>
              <c:idx val="0"/>
              <c:layout>
                <c:manualLayout>
                  <c:x val="7.0947439898423934E-2"/>
                  <c:y val="9.4386902773137368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71-4FB5-8B82-96B72F4B5438}"/>
                </c:ext>
              </c:extLst>
            </c:dLbl>
            <c:dLbl>
              <c:idx val="1"/>
              <c:layout>
                <c:manualLayout>
                  <c:x val="3.3668044890726501E-2"/>
                  <c:y val="-5.011693952555977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71-4FB5-8B82-96B72F4B5438}"/>
                </c:ext>
              </c:extLst>
            </c:dLbl>
            <c:dLbl>
              <c:idx val="2"/>
              <c:layout>
                <c:manualLayout>
                  <c:x val="-1.2086823464845985E-2"/>
                  <c:y val="1.0023387905111928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71-4FB5-8B82-96B72F4B5438}"/>
                </c:ext>
              </c:extLst>
            </c:dLbl>
            <c:dLbl>
              <c:idx val="3"/>
              <c:layout>
                <c:manualLayout>
                  <c:x val="0.12167730953300064"/>
                  <c:y val="1.9211493484797861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71-4FB5-8B82-96B72F4B54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  <a:endParaRPr lang="zh-CN"/>
              </a:p>
            </c:txPr>
            <c:dLblPos val="outEnd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H类—语言、文字</c:v>
                </c:pt>
                <c:pt idx="1">
                  <c:v>其他</c:v>
                </c:pt>
                <c:pt idx="2">
                  <c:v>I类—文学</c:v>
                </c:pt>
                <c:pt idx="3">
                  <c:v>K类—历史、地理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5.6099999999999997E-2</c:v>
                </c:pt>
                <c:pt idx="1">
                  <c:v>0.25410000000000005</c:v>
                </c:pt>
                <c:pt idx="2">
                  <c:v>0.58860000000000001</c:v>
                </c:pt>
                <c:pt idx="3">
                  <c:v>0.10120000000000012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E71-4FB5-8B82-96B72F4B5438}"/>
            </c:ext>
          </c:extLst>
        </c:ser>
        <c:dLbls>
          <c:showVal val="1"/>
        </c:dLbls>
      </c:pie3DChart>
      <c:spPr>
        <a:noFill/>
        <a:ln>
          <a:noFill/>
        </a:ln>
        <a:effectLst/>
      </c:spPr>
    </c:plotArea>
    <c:plotVisOnly val="1"/>
    <c:dispBlanksAs val="zero"/>
  </c:chart>
  <c:spPr>
    <a:blipFill>
      <a:blip xmlns:r="http://schemas.openxmlformats.org/officeDocument/2006/relationships" r:embed="rId6"/>
      <a:stretch>
        <a:fillRect/>
      </a:stretch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  <a:endParaRPr lang="zh-CN"/>
    </a:p>
  </c:txPr>
  <c:externalData r:id="rId7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1217</Words>
  <Characters>6943</Characters>
  <Application>Microsoft Office Word</Application>
  <DocSecurity>0</DocSecurity>
  <Lines>57</Lines>
  <Paragraphs>16</Paragraphs>
  <ScaleCrop>false</ScaleCrop>
  <Company>china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2023-03-09T03:03:00Z</dcterms:created>
  <dcterms:modified xsi:type="dcterms:W3CDTF">2023-03-09T06:23:00Z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859935957D33465CBE5782B1D52C10B7</vt:lpwstr>
  </property>
</Properties>
</file>